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45748DF" w:rsidR="008E1BEC" w:rsidRPr="00516538" w:rsidRDefault="00431646" w:rsidP="00516538">
      <w:pPr>
        <w:pStyle w:val="Smallbodycopy"/>
      </w:pPr>
      <w:r>
        <w:t>November</w:t>
      </w:r>
      <w:r w:rsidR="002F452B">
        <w:t xml:space="preserve"> 2024</w:t>
      </w:r>
    </w:p>
    <w:p w14:paraId="62A77887" w14:textId="3872037F" w:rsidR="00A77DD0" w:rsidRPr="00401F15" w:rsidRDefault="00E908A3" w:rsidP="00A77DD0">
      <w:pPr>
        <w:pStyle w:val="Smallbodycopy"/>
        <w:rPr>
          <w:rFonts w:asciiTheme="majorHAnsi" w:hAnsiTheme="majorHAnsi"/>
          <w:sz w:val="36"/>
          <w:szCs w:val="22"/>
        </w:rPr>
      </w:pPr>
      <w:r>
        <w:rPr>
          <w:rFonts w:asciiTheme="majorHAnsi" w:hAnsiTheme="majorHAnsi"/>
          <w:sz w:val="36"/>
          <w:szCs w:val="22"/>
        </w:rPr>
        <w:t xml:space="preserve">Template for </w:t>
      </w:r>
      <w:r w:rsidR="00DD28FA">
        <w:rPr>
          <w:rFonts w:asciiTheme="majorHAnsi" w:hAnsiTheme="majorHAnsi"/>
          <w:sz w:val="36"/>
          <w:szCs w:val="22"/>
        </w:rPr>
        <w:t>t</w:t>
      </w:r>
      <w:r>
        <w:rPr>
          <w:rFonts w:asciiTheme="majorHAnsi" w:hAnsiTheme="majorHAnsi"/>
          <w:sz w:val="36"/>
          <w:szCs w:val="22"/>
        </w:rPr>
        <w:t xml:space="preserve">echnical </w:t>
      </w:r>
      <w:r w:rsidR="00DD28FA">
        <w:rPr>
          <w:rFonts w:asciiTheme="majorHAnsi" w:hAnsiTheme="majorHAnsi"/>
          <w:sz w:val="36"/>
          <w:szCs w:val="22"/>
        </w:rPr>
        <w:t>m</w:t>
      </w:r>
      <w:r>
        <w:rPr>
          <w:rFonts w:asciiTheme="majorHAnsi" w:hAnsiTheme="majorHAnsi"/>
          <w:sz w:val="36"/>
          <w:szCs w:val="22"/>
        </w:rPr>
        <w:t>anagers</w:t>
      </w:r>
    </w:p>
    <w:p w14:paraId="4CB87518" w14:textId="1FBCF532"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E908A3">
            <w:rPr>
              <w:i/>
            </w:rPr>
            <w:t>Technical capability -</w:t>
          </w:r>
          <w:r w:rsidR="00501FE9">
            <w:rPr>
              <w:i/>
            </w:rPr>
            <w:t xml:space="preserve"> Mining Act 1992</w:t>
          </w:r>
        </w:sdtContent>
      </w:sdt>
    </w:p>
    <w:p w14:paraId="1F9722B5" w14:textId="77777777" w:rsidR="00A77DD0" w:rsidRDefault="00A77DD0" w:rsidP="001023FE">
      <w:pPr>
        <w:pStyle w:val="Heading1"/>
      </w:pPr>
    </w:p>
    <w:p w14:paraId="3BF9F320" w14:textId="3EDDF00C" w:rsidR="009930A8" w:rsidRPr="00A93D58" w:rsidRDefault="009930A8" w:rsidP="00A93D58">
      <w:pPr>
        <w:pStyle w:val="BodyText"/>
        <w:spacing w:before="0"/>
        <w:rPr>
          <w:b/>
          <w:bCs/>
        </w:rPr>
      </w:pPr>
      <w:r w:rsidRPr="001F11D1">
        <w:rPr>
          <w:b/>
          <w:bCs/>
        </w:rPr>
        <w:t xml:space="preserve">Access the </w:t>
      </w:r>
      <w:hyperlink r:id="rId11" w:history="1">
        <w:r w:rsidR="00560711" w:rsidRPr="001F11D1">
          <w:rPr>
            <w:rStyle w:val="Hyperlink"/>
            <w:b/>
            <w:bCs/>
          </w:rPr>
          <w:t>Titles Management System (TMS) Portal</w:t>
        </w:r>
      </w:hyperlink>
      <w:r w:rsidRPr="001F11D1">
        <w:rPr>
          <w:b/>
          <w:bCs/>
        </w:rPr>
        <w:t xml:space="preserve"> to lodge this application electronically.</w:t>
      </w:r>
    </w:p>
    <w:p w14:paraId="5AAB469A" w14:textId="391028CC" w:rsidR="001023FE" w:rsidRDefault="0046700C" w:rsidP="001023FE">
      <w:pPr>
        <w:pStyle w:val="Heading1"/>
      </w:pPr>
      <w:r>
        <w:t>When to use this form</w:t>
      </w:r>
    </w:p>
    <w:p w14:paraId="0C486F39" w14:textId="43B155D2" w:rsidR="0046700C" w:rsidRPr="007E44DF" w:rsidRDefault="0046700C" w:rsidP="0046700C">
      <w:pPr>
        <w:pStyle w:val="BodyText"/>
        <w:rPr>
          <w:b/>
          <w:bCs/>
        </w:rPr>
      </w:pPr>
      <w:r w:rsidRPr="00E72761">
        <w:rPr>
          <w:b/>
          <w:bCs/>
        </w:rPr>
        <w:t xml:space="preserve">Complete this form if you are being appointed as the </w:t>
      </w:r>
      <w:r w:rsidR="00AE3364">
        <w:rPr>
          <w:b/>
          <w:bCs/>
        </w:rPr>
        <w:t>t</w:t>
      </w:r>
      <w:r w:rsidRPr="00E72761">
        <w:rPr>
          <w:b/>
          <w:bCs/>
        </w:rPr>
        <w:t xml:space="preserve">echnical </w:t>
      </w:r>
      <w:r w:rsidR="00AE3364">
        <w:rPr>
          <w:b/>
          <w:bCs/>
        </w:rPr>
        <w:t>m</w:t>
      </w:r>
      <w:r w:rsidRPr="00E72761">
        <w:rPr>
          <w:b/>
          <w:bCs/>
        </w:rPr>
        <w:t xml:space="preserve">anager for an authority under the </w:t>
      </w:r>
      <w:r w:rsidRPr="00E72761">
        <w:rPr>
          <w:b/>
          <w:bCs/>
          <w:i/>
          <w:iCs/>
        </w:rPr>
        <w:t>Mining Act 1992</w:t>
      </w:r>
      <w:r w:rsidR="00F00B7C">
        <w:rPr>
          <w:b/>
          <w:bCs/>
        </w:rPr>
        <w:t xml:space="preserve"> </w:t>
      </w:r>
      <w:r w:rsidRPr="00E72761">
        <w:rPr>
          <w:b/>
          <w:bCs/>
        </w:rPr>
        <w:t>in N</w:t>
      </w:r>
      <w:r w:rsidR="00AE3364">
        <w:rPr>
          <w:b/>
          <w:bCs/>
        </w:rPr>
        <w:t>SW</w:t>
      </w:r>
      <w:r w:rsidRPr="007E44DF">
        <w:rPr>
          <w:b/>
          <w:bCs/>
        </w:rPr>
        <w:t xml:space="preserve"> and:</w:t>
      </w:r>
    </w:p>
    <w:p w14:paraId="51DF94C7" w14:textId="3DB7069F" w:rsidR="0046700C" w:rsidRPr="007E44DF" w:rsidRDefault="0046700C" w:rsidP="00177847">
      <w:pPr>
        <w:pStyle w:val="ListBullet"/>
        <w:rPr>
          <w:b/>
          <w:bCs/>
        </w:rPr>
      </w:pPr>
      <w:r w:rsidRPr="007E44DF">
        <w:rPr>
          <w:b/>
          <w:bCs/>
        </w:rPr>
        <w:t xml:space="preserve">the application is being lodged in the </w:t>
      </w:r>
      <w:hyperlink r:id="rId12" w:history="1">
        <w:r w:rsidRPr="007E44DF">
          <w:rPr>
            <w:rStyle w:val="Hyperlink"/>
            <w:b/>
            <w:bCs/>
          </w:rPr>
          <w:t>Titles Management System</w:t>
        </w:r>
      </w:hyperlink>
      <w:r w:rsidRPr="007E44DF">
        <w:rPr>
          <w:b/>
          <w:bCs/>
        </w:rPr>
        <w:t xml:space="preserve"> (TMS); or</w:t>
      </w:r>
    </w:p>
    <w:p w14:paraId="0B05174D" w14:textId="77777777" w:rsidR="00085D82" w:rsidRDefault="0046700C" w:rsidP="00177847">
      <w:pPr>
        <w:pStyle w:val="ListBullet"/>
        <w:rPr>
          <w:b/>
          <w:bCs/>
        </w:rPr>
      </w:pPr>
      <w:r w:rsidRPr="007E44DF">
        <w:rPr>
          <w:b/>
          <w:bCs/>
        </w:rPr>
        <w:t>you have not provided the technical capability information required on the application form or have not signed the application form.</w:t>
      </w:r>
    </w:p>
    <w:p w14:paraId="3F5A61AC" w14:textId="614AD1D3" w:rsidR="00085D82" w:rsidRDefault="00085D82" w:rsidP="00085D82">
      <w:pPr>
        <w:pStyle w:val="BodyText"/>
        <w:tabs>
          <w:tab w:val="clear" w:pos="567"/>
        </w:tabs>
        <w:rPr>
          <w:b/>
          <w:bCs/>
        </w:rPr>
      </w:pPr>
      <w:r w:rsidRPr="00085D82">
        <w:rPr>
          <w:b/>
          <w:bCs/>
        </w:rPr>
        <w:t xml:space="preserve">The </w:t>
      </w:r>
      <w:r w:rsidR="00AE3364">
        <w:rPr>
          <w:b/>
          <w:bCs/>
        </w:rPr>
        <w:t>t</w:t>
      </w:r>
      <w:r w:rsidRPr="00085D82">
        <w:rPr>
          <w:b/>
          <w:bCs/>
        </w:rPr>
        <w:t xml:space="preserve">echnical </w:t>
      </w:r>
      <w:r w:rsidR="00AE3364">
        <w:rPr>
          <w:b/>
          <w:bCs/>
        </w:rPr>
        <w:t>m</w:t>
      </w:r>
      <w:r w:rsidRPr="00085D82">
        <w:rPr>
          <w:b/>
          <w:bCs/>
        </w:rPr>
        <w:t>anager is to complete this form.</w:t>
      </w:r>
    </w:p>
    <w:p w14:paraId="5FF6312A" w14:textId="5BD83246" w:rsidR="0025363C" w:rsidRDefault="0025363C" w:rsidP="005D639D">
      <w:pPr>
        <w:pStyle w:val="BodyText"/>
        <w:tabs>
          <w:tab w:val="clear" w:pos="567"/>
        </w:tabs>
      </w:pPr>
      <w:r>
        <w:t>Any reference to the ‘</w:t>
      </w:r>
      <w:r w:rsidR="00AE3364">
        <w:rPr>
          <w:b/>
          <w:bCs/>
        </w:rPr>
        <w:t>d</w:t>
      </w:r>
      <w:r w:rsidRPr="0076119E">
        <w:rPr>
          <w:b/>
          <w:bCs/>
        </w:rPr>
        <w:t>epartment</w:t>
      </w:r>
      <w:r w:rsidRPr="0076119E">
        <w:t xml:space="preserve">’ in this form, refers to the </w:t>
      </w:r>
      <w:r w:rsidRPr="00AE3364">
        <w:rPr>
          <w:b/>
          <w:bCs/>
        </w:rPr>
        <w:t>Department of</w:t>
      </w:r>
      <w:r w:rsidRPr="0076119E">
        <w:t xml:space="preserve"> </w:t>
      </w:r>
      <w:r w:rsidR="00AE3364">
        <w:rPr>
          <w:b/>
          <w:bCs/>
        </w:rPr>
        <w:t>Primary Industries and Regional Development</w:t>
      </w:r>
      <w:r w:rsidRPr="0076119E">
        <w:rPr>
          <w:bCs/>
        </w:rPr>
        <w:t>.</w:t>
      </w:r>
      <w:r>
        <w:rPr>
          <w:b/>
          <w:bCs/>
        </w:rPr>
        <w:t xml:space="preserve"> </w:t>
      </w:r>
    </w:p>
    <w:p w14:paraId="66AAB285" w14:textId="1F837A58" w:rsidR="008A4136" w:rsidRDefault="00120E4A" w:rsidP="005D639D">
      <w:pPr>
        <w:pStyle w:val="BodyText"/>
        <w:tabs>
          <w:tab w:val="clear" w:pos="567"/>
        </w:tabs>
      </w:pPr>
      <w:r>
        <w:t>S</w:t>
      </w:r>
      <w:r w:rsidR="008A4136" w:rsidRPr="007E44DF">
        <w:t xml:space="preserve">ection 2 of this form does not need to be completed by the </w:t>
      </w:r>
      <w:r w:rsidR="00AE3364">
        <w:t>t</w:t>
      </w:r>
      <w:r w:rsidR="008A4136" w:rsidRPr="007E44DF">
        <w:t xml:space="preserve">echnical </w:t>
      </w:r>
      <w:r w:rsidR="00AE3364">
        <w:t>m</w:t>
      </w:r>
      <w:r w:rsidR="008A4136" w:rsidRPr="007E44DF">
        <w:t xml:space="preserve">anager for a mining lease as the </w:t>
      </w:r>
      <w:hyperlink r:id="rId13" w:history="1">
        <w:r w:rsidR="008A4136" w:rsidRPr="007E44DF">
          <w:rPr>
            <w:rStyle w:val="Hyperlink"/>
          </w:rPr>
          <w:t xml:space="preserve">Minimum </w:t>
        </w:r>
        <w:r w:rsidR="003E73E1">
          <w:rPr>
            <w:rStyle w:val="Hyperlink"/>
          </w:rPr>
          <w:t>S</w:t>
        </w:r>
        <w:r w:rsidR="008A4136" w:rsidRPr="007E44DF">
          <w:rPr>
            <w:rStyle w:val="Hyperlink"/>
          </w:rPr>
          <w:t>tandards</w:t>
        </w:r>
      </w:hyperlink>
      <w:r w:rsidR="008A4136" w:rsidRPr="007E44DF">
        <w:t xml:space="preserve"> do not apply to decisions on</w:t>
      </w:r>
      <w:r w:rsidR="008A4136">
        <w:t xml:space="preserve"> mining leases at this time</w:t>
      </w:r>
      <w:r w:rsidR="00967A83">
        <w:t>.</w:t>
      </w:r>
    </w:p>
    <w:p w14:paraId="4D21456A" w14:textId="4D27685D" w:rsidR="004F3F1C" w:rsidRDefault="004F3F1C" w:rsidP="004F3F1C">
      <w:pPr>
        <w:pStyle w:val="Heading2NoLine"/>
      </w:pPr>
      <w:r>
        <w:t>Privacy statement</w:t>
      </w:r>
    </w:p>
    <w:p w14:paraId="7BDB845C" w14:textId="5E530EC2" w:rsidR="004F3F1C" w:rsidRPr="002F562D" w:rsidRDefault="004F3F1C" w:rsidP="004F3F1C">
      <w:pPr>
        <w:pStyle w:val="BodyText"/>
      </w:pPr>
      <w:r w:rsidRPr="002F562D">
        <w:rPr>
          <w:rStyle w:val="normaltextrun"/>
          <w:color w:val="000000"/>
          <w:shd w:val="clear" w:color="auto" w:fill="FFFFFF"/>
        </w:rPr>
        <w:t xml:space="preserve">View the department’s </w:t>
      </w:r>
      <w:hyperlink r:id="rId14" w:history="1">
        <w:r w:rsidR="003E73E1" w:rsidRPr="003E73E1">
          <w:rPr>
            <w:rStyle w:val="Hyperlink"/>
            <w:shd w:val="clear" w:color="auto" w:fill="FFFFFF"/>
          </w:rPr>
          <w:t>p</w:t>
        </w:r>
        <w:r w:rsidRPr="003E73E1">
          <w:rPr>
            <w:rStyle w:val="Hyperlink"/>
            <w:shd w:val="clear" w:color="auto" w:fill="FFFFFF"/>
          </w:rPr>
          <w:t xml:space="preserve">rivacy </w:t>
        </w:r>
        <w:r w:rsidR="003E73E1" w:rsidRPr="003E73E1">
          <w:rPr>
            <w:rStyle w:val="Hyperlink"/>
            <w:shd w:val="clear" w:color="auto" w:fill="FFFFFF"/>
          </w:rPr>
          <w:t>s</w:t>
        </w:r>
        <w:r w:rsidRPr="003E73E1">
          <w:rPr>
            <w:rStyle w:val="Hyperlink"/>
            <w:shd w:val="clear" w:color="auto" w:fill="FFFFFF"/>
          </w:rPr>
          <w:t>tatement</w:t>
        </w:r>
      </w:hyperlink>
      <w:r w:rsidRPr="002F562D">
        <w:rPr>
          <w:rStyle w:val="normaltextrun"/>
          <w:color w:val="000000"/>
          <w:shd w:val="clear" w:color="auto" w:fill="FFFFFF"/>
        </w:rPr>
        <w:t xml:space="preserve"> on how information in this application will be used</w:t>
      </w:r>
      <w:r w:rsidR="003E73E1">
        <w:rPr>
          <w:rStyle w:val="normaltextrun"/>
          <w:color w:val="000000"/>
          <w:shd w:val="clear" w:color="auto" w:fill="FFFFFF"/>
        </w:rPr>
        <w:t>.</w:t>
      </w:r>
    </w:p>
    <w:p w14:paraId="5FF41218" w14:textId="4135EF11" w:rsidR="001023FE" w:rsidRDefault="001023FE" w:rsidP="004F3F1C">
      <w:pPr>
        <w:pStyle w:val="Heading2NoLine"/>
      </w:pPr>
      <w:r>
        <w:t xml:space="preserve">How to </w:t>
      </w:r>
      <w:r w:rsidR="009061C9">
        <w:t>lodge</w:t>
      </w:r>
    </w:p>
    <w:p w14:paraId="4940065C" w14:textId="5FCDD3CD" w:rsidR="00E72761" w:rsidRDefault="00A800B1" w:rsidP="00E72761">
      <w:pPr>
        <w:pStyle w:val="BodyText"/>
        <w:rPr>
          <w:b/>
          <w:bCs/>
        </w:rPr>
      </w:pPr>
      <w:r>
        <w:rPr>
          <w:b/>
          <w:bCs/>
        </w:rPr>
        <w:t xml:space="preserve">You can lodge this form </w:t>
      </w:r>
      <w:r w:rsidR="0016291B">
        <w:rPr>
          <w:b/>
          <w:bCs/>
        </w:rPr>
        <w:t>in the following ways</w:t>
      </w:r>
      <w:r w:rsidR="00B355E5">
        <w:rPr>
          <w:b/>
          <w:bCs/>
        </w:rPr>
        <w:t>:</w:t>
      </w:r>
    </w:p>
    <w:p w14:paraId="79D0ECE3" w14:textId="764337A9" w:rsidR="00D744C6" w:rsidRPr="00ED28A8" w:rsidRDefault="00ED28A8" w:rsidP="005D639D">
      <w:pPr>
        <w:pStyle w:val="BodyText"/>
        <w:numPr>
          <w:ilvl w:val="0"/>
          <w:numId w:val="14"/>
        </w:numPr>
        <w:tabs>
          <w:tab w:val="clear" w:pos="567"/>
        </w:tabs>
      </w:pPr>
      <w:r w:rsidRPr="00ED28A8">
        <w:rPr>
          <w:b/>
          <w:bCs/>
        </w:rPr>
        <w:t xml:space="preserve">In TMS: </w:t>
      </w:r>
      <w:r w:rsidRPr="00ED28A8">
        <w:t>Attach this form to the application in TMS</w:t>
      </w:r>
    </w:p>
    <w:p w14:paraId="11B8AD2C" w14:textId="5EA4F5B3" w:rsidR="00ED28A8" w:rsidRPr="00D744C6" w:rsidRDefault="00ED28A8" w:rsidP="00D744C6">
      <w:pPr>
        <w:pStyle w:val="BodyText"/>
        <w:numPr>
          <w:ilvl w:val="0"/>
          <w:numId w:val="14"/>
        </w:numPr>
        <w:tabs>
          <w:tab w:val="clear" w:pos="567"/>
        </w:tabs>
        <w:rPr>
          <w:rStyle w:val="Hyperlink"/>
          <w:u w:val="none"/>
        </w:rPr>
      </w:pPr>
      <w:r w:rsidRPr="00D744C6">
        <w:rPr>
          <w:b/>
          <w:bCs/>
        </w:rPr>
        <w:t xml:space="preserve">By email: </w:t>
      </w:r>
      <w:r w:rsidR="007E44DF" w:rsidRPr="007E44DF">
        <w:t xml:space="preserve"> </w:t>
      </w:r>
      <w:hyperlink r:id="rId15" w:history="1">
        <w:r w:rsidR="0063684B" w:rsidRPr="003C446F">
          <w:rPr>
            <w:rStyle w:val="Hyperlink"/>
          </w:rPr>
          <w:t>titles@regional.nsw.gov.au</w:t>
        </w:r>
      </w:hyperlink>
    </w:p>
    <w:p w14:paraId="4019C7CB" w14:textId="2FC3D8B5" w:rsidR="00D744C6" w:rsidRDefault="00D744C6" w:rsidP="00D744C6">
      <w:pPr>
        <w:pStyle w:val="BodyText"/>
        <w:numPr>
          <w:ilvl w:val="0"/>
          <w:numId w:val="14"/>
        </w:numPr>
        <w:tabs>
          <w:tab w:val="clear" w:pos="567"/>
        </w:tabs>
      </w:pPr>
      <w:r w:rsidRPr="003A3FED">
        <w:rPr>
          <w:b/>
          <w:bCs/>
        </w:rPr>
        <w:t xml:space="preserve">By mail: </w:t>
      </w:r>
      <w:r w:rsidR="00AE3364">
        <w:t>NSW Resources</w:t>
      </w:r>
      <w:r w:rsidRPr="00ED28A8">
        <w:t>, Resource Operations, PO Box 344, Hunter Region Mail Centre NSW</w:t>
      </w:r>
      <w:r w:rsidR="003E73E1">
        <w:t>,</w:t>
      </w:r>
      <w:r w:rsidRPr="00ED28A8">
        <w:t xml:space="preserve"> 2310</w:t>
      </w:r>
    </w:p>
    <w:p w14:paraId="79A8C840" w14:textId="4F529FA8" w:rsidR="00D744C6" w:rsidRDefault="00D744C6" w:rsidP="00D744C6">
      <w:pPr>
        <w:pStyle w:val="BodyText"/>
        <w:numPr>
          <w:ilvl w:val="0"/>
          <w:numId w:val="14"/>
        </w:numPr>
        <w:tabs>
          <w:tab w:val="clear" w:pos="567"/>
        </w:tabs>
      </w:pPr>
      <w:r w:rsidRPr="00D744C6">
        <w:rPr>
          <w:b/>
          <w:bCs/>
        </w:rPr>
        <w:t xml:space="preserve">In person: </w:t>
      </w:r>
      <w:r w:rsidRPr="00ED28A8">
        <w:t xml:space="preserve">in person at the </w:t>
      </w:r>
      <w:r w:rsidR="003E73E1">
        <w:t>d</w:t>
      </w:r>
      <w:r w:rsidRPr="00ED28A8">
        <w:t xml:space="preserve">epartment office, 516 High Street, Maitland, </w:t>
      </w:r>
      <w:r w:rsidR="00AE3364">
        <w:t>NSW</w:t>
      </w:r>
      <w:r w:rsidRPr="00ED28A8">
        <w:t>. Office hours are 9.30am to 4.30pm</w:t>
      </w:r>
    </w:p>
    <w:p w14:paraId="28A62B3F" w14:textId="50CAB4A9" w:rsidR="003A3FED" w:rsidRPr="005D639D" w:rsidRDefault="00D744C6" w:rsidP="005D639D">
      <w:pPr>
        <w:pStyle w:val="BodyText"/>
        <w:tabs>
          <w:tab w:val="clear" w:pos="567"/>
        </w:tabs>
      </w:pPr>
      <w:r w:rsidRPr="0076119E">
        <w:t xml:space="preserve">Lodgement of </w:t>
      </w:r>
      <w:r>
        <w:t xml:space="preserve">this form </w:t>
      </w:r>
      <w:r w:rsidRPr="0076119E">
        <w:t>in any of the above ways is taken to be lodgement with the Secretary</w:t>
      </w:r>
      <w:r>
        <w:t xml:space="preserve"> under the Mining Act</w:t>
      </w:r>
      <w:r w:rsidRPr="0076119E">
        <w:t>.</w:t>
      </w:r>
    </w:p>
    <w:p w14:paraId="1B50D348" w14:textId="69A95B85" w:rsidR="00E77128" w:rsidRPr="001023FE" w:rsidRDefault="00E77128" w:rsidP="00D744C6">
      <w:pPr>
        <w:pStyle w:val="BodyText"/>
      </w:pPr>
      <w:r w:rsidRPr="001023FE">
        <w:lastRenderedPageBreak/>
        <w:t xml:space="preserve">For help with lodging this </w:t>
      </w:r>
      <w:r w:rsidR="00D744C6">
        <w:t>form</w:t>
      </w:r>
      <w:r w:rsidRPr="001023FE">
        <w:t>, or for more information</w:t>
      </w:r>
      <w:r>
        <w:t xml:space="preserve"> about authorisations under the Mining Act in N</w:t>
      </w:r>
      <w:r w:rsidR="00AE3364">
        <w:t>SW</w:t>
      </w:r>
      <w:r w:rsidR="003A3FED">
        <w:t>,</w:t>
      </w:r>
      <w:r>
        <w:t xml:space="preserve"> contact: </w:t>
      </w:r>
      <w:r w:rsidRPr="001023FE">
        <w:t xml:space="preserve"> </w:t>
      </w:r>
    </w:p>
    <w:p w14:paraId="06C625D6" w14:textId="53EDDFE1" w:rsidR="00E77128" w:rsidRPr="002F51DE" w:rsidRDefault="00AE3364" w:rsidP="00E77128">
      <w:pPr>
        <w:pStyle w:val="BodyText"/>
        <w:ind w:left="567"/>
        <w:rPr>
          <w:bCs/>
        </w:rPr>
      </w:pPr>
      <w:r>
        <w:t>NSW Resources</w:t>
      </w:r>
      <w:r w:rsidR="00E77128" w:rsidRPr="001023FE">
        <w:t xml:space="preserve"> </w:t>
      </w:r>
      <w:r w:rsidR="00E77128">
        <w:t xml:space="preserve">- </w:t>
      </w:r>
      <w:r w:rsidR="00E77128" w:rsidRPr="002F51DE">
        <w:rPr>
          <w:bCs/>
        </w:rPr>
        <w:t>Assessments and Systems</w:t>
      </w:r>
    </w:p>
    <w:p w14:paraId="076DC186" w14:textId="7865E6F0" w:rsidR="00D40D14" w:rsidRDefault="00E77128" w:rsidP="00AE3364">
      <w:pPr>
        <w:pStyle w:val="BodyText"/>
        <w:ind w:left="567"/>
        <w:rPr>
          <w:rStyle w:val="Hyperlink"/>
        </w:rPr>
      </w:pPr>
      <w:r w:rsidRPr="00821E4D">
        <w:rPr>
          <w:b/>
          <w:bCs/>
        </w:rPr>
        <w:t>Phone</w:t>
      </w:r>
      <w:r>
        <w:rPr>
          <w:b/>
          <w:bCs/>
        </w:rPr>
        <w:t xml:space="preserve">: </w:t>
      </w:r>
      <w:r w:rsidRPr="00821E4D">
        <w:rPr>
          <w:b/>
          <w:bCs/>
        </w:rPr>
        <w:t>+61 2 4063 6600 (8.30am – 4.30pm)</w:t>
      </w:r>
      <w:r w:rsidR="00AE3364">
        <w:rPr>
          <w:b/>
          <w:bCs/>
        </w:rPr>
        <w:t xml:space="preserve"> </w:t>
      </w:r>
      <w:r w:rsidRPr="002F51DE">
        <w:rPr>
          <w:b/>
        </w:rPr>
        <w:t>Email:</w:t>
      </w:r>
      <w:r>
        <w:t xml:space="preserve"> </w:t>
      </w:r>
      <w:hyperlink r:id="rId16" w:history="1">
        <w:r w:rsidRPr="005D639D">
          <w:rPr>
            <w:rStyle w:val="Hyperlink"/>
            <w:u w:val="none"/>
          </w:rPr>
          <w:t>titles@regional.nsw.gov.au</w:t>
        </w:r>
      </w:hyperlink>
      <w:r w:rsidR="00D40D14" w:rsidRPr="005D639D">
        <w:rPr>
          <w:rStyle w:val="Hyperlink"/>
          <w:u w:val="none"/>
        </w:rPr>
        <w:tab/>
      </w:r>
    </w:p>
    <w:p w14:paraId="69518AB8" w14:textId="252A5750" w:rsidR="00BE709E" w:rsidRDefault="00BE709E" w:rsidP="00AE3364">
      <w:pPr>
        <w:pStyle w:val="Heading2"/>
      </w:pPr>
      <w:r w:rsidRPr="005D639D">
        <w:t>Important notes</w:t>
      </w:r>
    </w:p>
    <w:p w14:paraId="7AC0701D" w14:textId="7E4A03A5" w:rsidR="004C1884" w:rsidRPr="00BD32BD" w:rsidRDefault="004C1884" w:rsidP="004C1884">
      <w:pPr>
        <w:pStyle w:val="BodyText"/>
        <w:rPr>
          <w:rStyle w:val="CommentReference"/>
          <w:rFonts w:ascii="Calibri" w:eastAsia="Calibri" w:hAnsi="Calibri" w:cs="Calibri"/>
          <w:color w:val="FF0000"/>
        </w:rPr>
      </w:pPr>
      <w:r w:rsidRPr="00595B25">
        <w:t xml:space="preserve">All information specified in this form, and all required documents, things or information required to be lodged with </w:t>
      </w:r>
      <w:r w:rsidR="00F2052C">
        <w:t>this form</w:t>
      </w:r>
      <w:r w:rsidRPr="00595B25">
        <w:t>, should be provided at lodgement.</w:t>
      </w:r>
      <w:r w:rsidRPr="00BD32BD">
        <w:t xml:space="preserve"> </w:t>
      </w:r>
      <w:r w:rsidRPr="00BD32BD">
        <w:rPr>
          <w:rStyle w:val="CommentReference"/>
          <w:rFonts w:ascii="Calibri" w:eastAsia="Calibri" w:hAnsi="Calibri" w:cs="Calibri"/>
          <w:color w:val="FF0000"/>
        </w:rPr>
        <w:t xml:space="preserve"> </w:t>
      </w:r>
    </w:p>
    <w:p w14:paraId="0922FDED" w14:textId="08940D93" w:rsidR="00BE709E" w:rsidRPr="00375F5D" w:rsidRDefault="004C1884" w:rsidP="00375F5D">
      <w:pPr>
        <w:pStyle w:val="BodyText"/>
      </w:pPr>
      <w:r w:rsidRPr="00595B25">
        <w:t>If there is insufficient room in any of the fields in this form, please provide the information as an attachment submitted with this form, marking clearly the field or other requirement to which the additional information relates.</w:t>
      </w:r>
    </w:p>
    <w:p w14:paraId="540A8DFB" w14:textId="41C870A3" w:rsidR="002A1E81" w:rsidRDefault="00673305" w:rsidP="00A510CC">
      <w:pPr>
        <w:pStyle w:val="Headingnumbered1"/>
      </w:pPr>
      <w:r>
        <w:t xml:space="preserve">Application and </w:t>
      </w:r>
      <w:r w:rsidR="00AE3364">
        <w:t>t</w:t>
      </w:r>
      <w:r>
        <w:t xml:space="preserve">echnical </w:t>
      </w:r>
      <w:r w:rsidR="00AE3364">
        <w:t>m</w:t>
      </w:r>
      <w:r>
        <w:t>anager details</w:t>
      </w:r>
    </w:p>
    <w:p w14:paraId="4BC793AD" w14:textId="198CEF7C" w:rsidR="000E6146" w:rsidRDefault="000E6146" w:rsidP="000E6146">
      <w:pPr>
        <w:rPr>
          <w:rFonts w:asciiTheme="minorHAnsi" w:eastAsiaTheme="minorEastAsia" w:hAnsiTheme="minorHAnsi" w:cstheme="minorBidi"/>
          <w:color w:val="22272B" w:themeColor="text1"/>
          <w:sz w:val="22"/>
          <w:szCs w:val="22"/>
        </w:rPr>
      </w:pPr>
      <w:r w:rsidRPr="000E6146">
        <w:rPr>
          <w:rFonts w:asciiTheme="minorHAnsi" w:eastAsiaTheme="minorEastAsia" w:hAnsiTheme="minorHAnsi" w:cstheme="minorBidi"/>
          <w:color w:val="22272B" w:themeColor="text1"/>
          <w:sz w:val="22"/>
          <w:szCs w:val="22"/>
        </w:rPr>
        <w:t xml:space="preserve">The applicant for an authority must nominate a </w:t>
      </w:r>
      <w:r w:rsidR="00AE3364">
        <w:rPr>
          <w:rFonts w:asciiTheme="minorHAnsi" w:eastAsiaTheme="minorEastAsia" w:hAnsiTheme="minorHAnsi" w:cstheme="minorBidi"/>
          <w:color w:val="22272B" w:themeColor="text1"/>
          <w:sz w:val="22"/>
          <w:szCs w:val="22"/>
        </w:rPr>
        <w:t>t</w:t>
      </w:r>
      <w:r w:rsidRPr="000E6146">
        <w:rPr>
          <w:rFonts w:asciiTheme="minorHAnsi" w:eastAsiaTheme="minorEastAsia" w:hAnsiTheme="minorHAnsi" w:cstheme="minorBidi"/>
          <w:color w:val="22272B" w:themeColor="text1"/>
          <w:sz w:val="22"/>
          <w:szCs w:val="22"/>
        </w:rPr>
        <w:t xml:space="preserve">echnical </w:t>
      </w:r>
      <w:r w:rsidR="00AE3364">
        <w:rPr>
          <w:rFonts w:asciiTheme="minorHAnsi" w:eastAsiaTheme="minorEastAsia" w:hAnsiTheme="minorHAnsi" w:cstheme="minorBidi"/>
          <w:color w:val="22272B" w:themeColor="text1"/>
          <w:sz w:val="22"/>
          <w:szCs w:val="22"/>
        </w:rPr>
        <w:t>m</w:t>
      </w:r>
      <w:r w:rsidRPr="000E6146">
        <w:rPr>
          <w:rFonts w:asciiTheme="minorHAnsi" w:eastAsiaTheme="minorEastAsia" w:hAnsiTheme="minorHAnsi" w:cstheme="minorBidi"/>
          <w:color w:val="22272B" w:themeColor="text1"/>
          <w:sz w:val="22"/>
          <w:szCs w:val="22"/>
        </w:rPr>
        <w:t>anager who will be responsible for supervising operations and geoscientific reporting. Note that this does not make the person liable for any other matters relating to the application.</w:t>
      </w:r>
    </w:p>
    <w:p w14:paraId="04060BBD" w14:textId="2FF45D45" w:rsidR="00F803F2" w:rsidRDefault="000E6146" w:rsidP="000E6146">
      <w:pPr>
        <w:pStyle w:val="Headingnumbered2"/>
      </w:pPr>
      <w:r>
        <w:t>Application details</w:t>
      </w:r>
    </w:p>
    <w:p w14:paraId="413BC3AF" w14:textId="5AFC5A9C" w:rsidR="000E6146" w:rsidRDefault="000E6146" w:rsidP="000E6146">
      <w:pPr>
        <w:pStyle w:val="BodyText"/>
      </w:pPr>
      <w:r>
        <w:t xml:space="preserve">Provide details to identify the application for which you have been nominated as </w:t>
      </w:r>
      <w:r w:rsidR="00AE3364">
        <w:t>a</w:t>
      </w:r>
      <w:r>
        <w:t xml:space="preserve"> </w:t>
      </w:r>
      <w:r w:rsidR="00AE3364">
        <w:t>t</w:t>
      </w:r>
      <w:r>
        <w:t xml:space="preserve">echnical </w:t>
      </w:r>
      <w:r w:rsidR="00AE3364">
        <w:t>m</w:t>
      </w:r>
      <w:r>
        <w:t>anager.</w:t>
      </w:r>
      <w:r w:rsidR="003E73E1">
        <w:t xml:space="preserve"> </w:t>
      </w:r>
      <w:r>
        <w:t xml:space="preserve">If you are the nominated </w:t>
      </w:r>
      <w:r w:rsidR="00AE3364">
        <w:t>t</w:t>
      </w:r>
      <w:r>
        <w:t xml:space="preserve">echnical </w:t>
      </w:r>
      <w:r w:rsidR="00AE3364">
        <w:t>m</w:t>
      </w:r>
      <w:r>
        <w:t xml:space="preserve">anager for more than one application, please list each of the relevant TMS case IDs and/or authority identifiers for those applications in the table below </w:t>
      </w:r>
      <w:r>
        <w:br/>
        <w:t>(e.g. EL 1, EL 2, EL 3).</w:t>
      </w:r>
    </w:p>
    <w:tbl>
      <w:tblPr>
        <w:tblStyle w:val="GridTable4-Accent2"/>
        <w:tblW w:w="10242" w:type="dxa"/>
        <w:tblLook w:val="0620" w:firstRow="1" w:lastRow="0" w:firstColumn="0" w:lastColumn="0" w:noHBand="1" w:noVBand="1"/>
        <w:tblDescription w:val="2nd Lease holder details"/>
      </w:tblPr>
      <w:tblGrid>
        <w:gridCol w:w="2552"/>
        <w:gridCol w:w="7690"/>
      </w:tblGrid>
      <w:tr w:rsidR="0064613E" w:rsidRPr="00165E37" w14:paraId="41E6680D" w14:textId="77777777" w:rsidTr="003C312F">
        <w:trPr>
          <w:cnfStyle w:val="100000000000" w:firstRow="1" w:lastRow="0" w:firstColumn="0" w:lastColumn="0" w:oddVBand="0" w:evenVBand="0" w:oddHBand="0" w:evenHBand="0" w:firstRowFirstColumn="0" w:firstRowLastColumn="0" w:lastRowFirstColumn="0" w:lastRowLastColumn="0"/>
        </w:trPr>
        <w:tc>
          <w:tcPr>
            <w:tcW w:w="10242" w:type="dxa"/>
            <w:gridSpan w:val="2"/>
          </w:tcPr>
          <w:p w14:paraId="4C5A5E74" w14:textId="158C23A7" w:rsidR="0064613E" w:rsidRPr="00165E37" w:rsidRDefault="0064613E" w:rsidP="00797073">
            <w:pPr>
              <w:tabs>
                <w:tab w:val="left" w:pos="709"/>
              </w:tabs>
              <w:suppressAutoHyphens w:val="0"/>
              <w:spacing w:before="80" w:after="80" w:line="276" w:lineRule="auto"/>
              <w:rPr>
                <w:rFonts w:asciiTheme="minorHAnsi" w:hAnsiTheme="minorHAnsi" w:cs="Arial"/>
                <w:noProof/>
                <w:color w:val="auto"/>
                <w:sz w:val="18"/>
                <w:szCs w:val="22"/>
                <w:lang w:eastAsia="en-AU"/>
              </w:rPr>
            </w:pPr>
            <w:r>
              <w:rPr>
                <w:rFonts w:asciiTheme="minorHAnsi" w:hAnsiTheme="minorHAnsi" w:cs="Arial"/>
                <w:noProof/>
                <w:color w:val="auto"/>
                <w:sz w:val="18"/>
                <w:szCs w:val="22"/>
                <w:lang w:eastAsia="en-AU"/>
              </w:rPr>
              <w:t>Application details</w:t>
            </w:r>
          </w:p>
        </w:tc>
      </w:tr>
      <w:tr w:rsidR="0064613E" w:rsidRPr="00165E37" w14:paraId="2D3F9DEE" w14:textId="77777777" w:rsidTr="003C312F">
        <w:tc>
          <w:tcPr>
            <w:tcW w:w="2552" w:type="dxa"/>
          </w:tcPr>
          <w:p w14:paraId="3F328161" w14:textId="14B7CA33" w:rsidR="0064613E" w:rsidRPr="00165E37" w:rsidRDefault="0064613E" w:rsidP="00797073">
            <w:pPr>
              <w:pStyle w:val="BodyText"/>
              <w:rPr>
                <w:sz w:val="20"/>
                <w:szCs w:val="20"/>
                <w:lang w:eastAsia="en-US"/>
              </w:rPr>
            </w:pPr>
            <w:r>
              <w:rPr>
                <w:sz w:val="20"/>
                <w:szCs w:val="20"/>
                <w:lang w:eastAsia="en-US"/>
              </w:rPr>
              <w:t xml:space="preserve">Applicant </w:t>
            </w:r>
            <w:r w:rsidR="004E0398">
              <w:rPr>
                <w:sz w:val="20"/>
                <w:szCs w:val="20"/>
                <w:lang w:eastAsia="en-US"/>
              </w:rPr>
              <w:t>n</w:t>
            </w:r>
            <w:r w:rsidRPr="00165E37">
              <w:rPr>
                <w:sz w:val="20"/>
                <w:szCs w:val="20"/>
                <w:lang w:eastAsia="en-US"/>
              </w:rPr>
              <w:t>ame</w:t>
            </w:r>
          </w:p>
        </w:tc>
        <w:tc>
          <w:tcPr>
            <w:tcW w:w="7690" w:type="dxa"/>
          </w:tcPr>
          <w:p w14:paraId="0F9A4B18" w14:textId="77777777" w:rsidR="0064613E" w:rsidRPr="00165E37" w:rsidRDefault="0064613E" w:rsidP="00797073">
            <w:pPr>
              <w:pStyle w:val="BodyText"/>
              <w:rPr>
                <w:sz w:val="20"/>
                <w:szCs w:val="20"/>
                <w:lang w:eastAsia="en-US"/>
              </w:rPr>
            </w:pPr>
            <w:r w:rsidRPr="00165E37">
              <w:rPr>
                <w:sz w:val="20"/>
                <w:szCs w:val="20"/>
                <w:lang w:eastAsia="en-US"/>
              </w:rPr>
              <w:fldChar w:fldCharType="begin">
                <w:ffData>
                  <w:name w:val="Text201"/>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64613E" w:rsidRPr="00165E37" w14:paraId="27E65658" w14:textId="77777777" w:rsidTr="003C312F">
        <w:tc>
          <w:tcPr>
            <w:tcW w:w="2552" w:type="dxa"/>
          </w:tcPr>
          <w:p w14:paraId="7C9A6E80" w14:textId="77EA1A32" w:rsidR="0064613E" w:rsidRPr="00165E37" w:rsidRDefault="001B039D" w:rsidP="00797073">
            <w:pPr>
              <w:pStyle w:val="BodyText"/>
              <w:rPr>
                <w:sz w:val="20"/>
                <w:szCs w:val="20"/>
                <w:lang w:eastAsia="en-US"/>
              </w:rPr>
            </w:pPr>
            <w:r>
              <w:rPr>
                <w:sz w:val="20"/>
                <w:szCs w:val="20"/>
                <w:lang w:eastAsia="en-US"/>
              </w:rPr>
              <w:t>Applicant c</w:t>
            </w:r>
            <w:r w:rsidR="0064613E" w:rsidRPr="00165E37">
              <w:rPr>
                <w:sz w:val="20"/>
                <w:szCs w:val="20"/>
                <w:lang w:eastAsia="en-US"/>
              </w:rPr>
              <w:t>ontact phone</w:t>
            </w:r>
          </w:p>
        </w:tc>
        <w:tc>
          <w:tcPr>
            <w:tcW w:w="7690" w:type="dxa"/>
          </w:tcPr>
          <w:p w14:paraId="4B8E29CC" w14:textId="77777777" w:rsidR="0064613E" w:rsidRPr="00165E37" w:rsidRDefault="0064613E" w:rsidP="00797073">
            <w:pPr>
              <w:pStyle w:val="BodyText"/>
              <w:rPr>
                <w:sz w:val="20"/>
                <w:szCs w:val="20"/>
                <w:lang w:eastAsia="en-US"/>
              </w:rPr>
            </w:pPr>
            <w:r w:rsidRPr="00165E37">
              <w:rPr>
                <w:sz w:val="20"/>
                <w:szCs w:val="20"/>
                <w:lang w:eastAsia="en-US"/>
              </w:rPr>
              <w:fldChar w:fldCharType="begin">
                <w:ffData>
                  <w:name w:val="Text202"/>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64613E" w:rsidRPr="00165E37" w14:paraId="16AA36F3" w14:textId="77777777" w:rsidTr="003C312F">
        <w:tc>
          <w:tcPr>
            <w:tcW w:w="2552" w:type="dxa"/>
          </w:tcPr>
          <w:p w14:paraId="4A8B42A3" w14:textId="502581FD" w:rsidR="0064613E" w:rsidRPr="00165E37" w:rsidRDefault="001B039D" w:rsidP="00797073">
            <w:pPr>
              <w:pStyle w:val="BodyText"/>
              <w:rPr>
                <w:sz w:val="20"/>
                <w:szCs w:val="20"/>
                <w:lang w:eastAsia="en-US"/>
              </w:rPr>
            </w:pPr>
            <w:r>
              <w:rPr>
                <w:sz w:val="20"/>
                <w:szCs w:val="20"/>
                <w:lang w:eastAsia="en-US"/>
              </w:rPr>
              <w:t>Applicant</w:t>
            </w:r>
            <w:r w:rsidR="0064613E" w:rsidRPr="00165E37">
              <w:rPr>
                <w:sz w:val="20"/>
                <w:szCs w:val="20"/>
                <w:lang w:eastAsia="en-US"/>
              </w:rPr>
              <w:t xml:space="preserve"> email</w:t>
            </w:r>
          </w:p>
        </w:tc>
        <w:tc>
          <w:tcPr>
            <w:tcW w:w="7690" w:type="dxa"/>
          </w:tcPr>
          <w:p w14:paraId="5B884ACB" w14:textId="77777777" w:rsidR="0064613E" w:rsidRPr="00165E37" w:rsidRDefault="0064613E" w:rsidP="00797073">
            <w:pPr>
              <w:pStyle w:val="BodyText"/>
              <w:rPr>
                <w:sz w:val="20"/>
                <w:szCs w:val="20"/>
                <w:lang w:eastAsia="en-US"/>
              </w:rPr>
            </w:pPr>
            <w:r w:rsidRPr="00165E37">
              <w:rPr>
                <w:sz w:val="20"/>
                <w:szCs w:val="20"/>
                <w:lang w:eastAsia="en-US"/>
              </w:rPr>
              <w:fldChar w:fldCharType="begin">
                <w:ffData>
                  <w:name w:val="Text203"/>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64613E" w:rsidRPr="00165E37" w14:paraId="032B6B1A" w14:textId="77777777" w:rsidTr="003C312F">
        <w:tc>
          <w:tcPr>
            <w:tcW w:w="2552" w:type="dxa"/>
          </w:tcPr>
          <w:p w14:paraId="1B0ABCA8" w14:textId="2104A922" w:rsidR="0064613E" w:rsidRPr="00165E37" w:rsidRDefault="0064613E" w:rsidP="00797073">
            <w:pPr>
              <w:pStyle w:val="BodyText"/>
              <w:rPr>
                <w:sz w:val="20"/>
                <w:szCs w:val="20"/>
                <w:lang w:eastAsia="en-US"/>
              </w:rPr>
            </w:pPr>
            <w:r w:rsidRPr="00165E37">
              <w:rPr>
                <w:sz w:val="20"/>
                <w:szCs w:val="20"/>
                <w:lang w:eastAsia="en-US"/>
              </w:rPr>
              <w:t>ACN/ARBN</w:t>
            </w:r>
          </w:p>
        </w:tc>
        <w:tc>
          <w:tcPr>
            <w:tcW w:w="7690" w:type="dxa"/>
          </w:tcPr>
          <w:p w14:paraId="05F42B3D" w14:textId="77777777" w:rsidR="0064613E" w:rsidRPr="00165E37" w:rsidRDefault="0064613E" w:rsidP="00797073">
            <w:pPr>
              <w:pStyle w:val="BodyText"/>
              <w:rPr>
                <w:sz w:val="20"/>
                <w:szCs w:val="20"/>
                <w:lang w:eastAsia="en-US"/>
              </w:rPr>
            </w:pPr>
            <w:r w:rsidRPr="00165E37">
              <w:rPr>
                <w:sz w:val="20"/>
                <w:szCs w:val="20"/>
                <w:lang w:eastAsia="en-US"/>
              </w:rPr>
              <w:fldChar w:fldCharType="begin">
                <w:ffData>
                  <w:name w:val="Text204"/>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1B039D" w:rsidRPr="00165E37" w14:paraId="3BC6B402" w14:textId="77777777" w:rsidTr="003C312F">
        <w:tc>
          <w:tcPr>
            <w:tcW w:w="2552" w:type="dxa"/>
          </w:tcPr>
          <w:p w14:paraId="09FBC963" w14:textId="115B8B5D" w:rsidR="001B039D" w:rsidRPr="00165E37" w:rsidRDefault="001B039D" w:rsidP="00797073">
            <w:pPr>
              <w:pStyle w:val="BodyText"/>
              <w:rPr>
                <w:sz w:val="20"/>
                <w:szCs w:val="20"/>
                <w:lang w:eastAsia="en-US"/>
              </w:rPr>
            </w:pPr>
            <w:r>
              <w:rPr>
                <w:sz w:val="20"/>
                <w:szCs w:val="20"/>
                <w:lang w:eastAsia="en-US"/>
              </w:rPr>
              <w:t>TMS case ID</w:t>
            </w:r>
          </w:p>
        </w:tc>
        <w:tc>
          <w:tcPr>
            <w:tcW w:w="7690" w:type="dxa"/>
          </w:tcPr>
          <w:p w14:paraId="1B699004" w14:textId="34F58408" w:rsidR="001B039D" w:rsidRPr="00165E37" w:rsidRDefault="002D1F7D" w:rsidP="00797073">
            <w:pPr>
              <w:pStyle w:val="BodyText"/>
              <w:rPr>
                <w:sz w:val="20"/>
                <w:szCs w:val="20"/>
                <w:lang w:eastAsia="en-US"/>
              </w:rPr>
            </w:pPr>
            <w:r w:rsidRPr="00165E37">
              <w:rPr>
                <w:sz w:val="20"/>
                <w:szCs w:val="20"/>
                <w:lang w:eastAsia="en-US"/>
              </w:rPr>
              <w:fldChar w:fldCharType="begin">
                <w:ffData>
                  <w:name w:val="Text204"/>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1B039D" w:rsidRPr="00165E37" w14:paraId="4F762BE7" w14:textId="77777777" w:rsidTr="003C312F">
        <w:tc>
          <w:tcPr>
            <w:tcW w:w="2552" w:type="dxa"/>
          </w:tcPr>
          <w:p w14:paraId="56D10A00" w14:textId="7808A54C" w:rsidR="001B039D" w:rsidRDefault="001B039D" w:rsidP="00797073">
            <w:pPr>
              <w:pStyle w:val="BodyText"/>
              <w:rPr>
                <w:sz w:val="20"/>
                <w:szCs w:val="20"/>
                <w:lang w:eastAsia="en-US"/>
              </w:rPr>
            </w:pPr>
            <w:r>
              <w:rPr>
                <w:sz w:val="20"/>
                <w:szCs w:val="20"/>
                <w:lang w:eastAsia="en-US"/>
              </w:rPr>
              <w:t>Authority identifier</w:t>
            </w:r>
          </w:p>
        </w:tc>
        <w:tc>
          <w:tcPr>
            <w:tcW w:w="7690" w:type="dxa"/>
          </w:tcPr>
          <w:p w14:paraId="2C7995D7" w14:textId="49D6FBE0" w:rsidR="001B039D" w:rsidRPr="00165E37" w:rsidRDefault="002D1F7D" w:rsidP="00797073">
            <w:pPr>
              <w:pStyle w:val="BodyText"/>
              <w:rPr>
                <w:sz w:val="20"/>
                <w:szCs w:val="20"/>
                <w:lang w:eastAsia="en-US"/>
              </w:rPr>
            </w:pPr>
            <w:r w:rsidRPr="00165E37">
              <w:rPr>
                <w:sz w:val="20"/>
                <w:szCs w:val="20"/>
                <w:lang w:eastAsia="en-US"/>
              </w:rPr>
              <w:fldChar w:fldCharType="begin">
                <w:ffData>
                  <w:name w:val="Text204"/>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bl>
    <w:p w14:paraId="42F52BC8" w14:textId="145AC078" w:rsidR="000E6146" w:rsidRDefault="00537453" w:rsidP="00537453">
      <w:pPr>
        <w:pStyle w:val="Headingnumbered2"/>
      </w:pPr>
      <w:r>
        <w:t xml:space="preserve">Technical </w:t>
      </w:r>
      <w:r w:rsidR="00AE3364">
        <w:t>m</w:t>
      </w:r>
      <w:r>
        <w:t>anager contact details</w:t>
      </w:r>
    </w:p>
    <w:tbl>
      <w:tblPr>
        <w:tblStyle w:val="GridTable4-Accent2"/>
        <w:tblW w:w="10242" w:type="dxa"/>
        <w:tblLook w:val="0620" w:firstRow="1" w:lastRow="0" w:firstColumn="0" w:lastColumn="0" w:noHBand="1" w:noVBand="1"/>
        <w:tblDescription w:val="2nd Lease holder details"/>
      </w:tblPr>
      <w:tblGrid>
        <w:gridCol w:w="2552"/>
        <w:gridCol w:w="7690"/>
      </w:tblGrid>
      <w:tr w:rsidR="00840E61" w:rsidRPr="00165E37" w14:paraId="60C662C9" w14:textId="77777777" w:rsidTr="003C312F">
        <w:trPr>
          <w:cnfStyle w:val="100000000000" w:firstRow="1" w:lastRow="0" w:firstColumn="0" w:lastColumn="0" w:oddVBand="0" w:evenVBand="0" w:oddHBand="0" w:evenHBand="0" w:firstRowFirstColumn="0" w:firstRowLastColumn="0" w:lastRowFirstColumn="0" w:lastRowLastColumn="0"/>
        </w:trPr>
        <w:tc>
          <w:tcPr>
            <w:tcW w:w="10242" w:type="dxa"/>
            <w:gridSpan w:val="2"/>
          </w:tcPr>
          <w:p w14:paraId="6F13AC50" w14:textId="15E148AF" w:rsidR="00840E61" w:rsidRPr="00165E37" w:rsidRDefault="00840E61" w:rsidP="00797073">
            <w:pPr>
              <w:tabs>
                <w:tab w:val="left" w:pos="709"/>
              </w:tabs>
              <w:suppressAutoHyphens w:val="0"/>
              <w:spacing w:before="80" w:after="80" w:line="276" w:lineRule="auto"/>
              <w:rPr>
                <w:rFonts w:asciiTheme="minorHAnsi" w:hAnsiTheme="minorHAnsi" w:cs="Arial"/>
                <w:noProof/>
                <w:color w:val="auto"/>
                <w:sz w:val="18"/>
                <w:szCs w:val="22"/>
                <w:lang w:eastAsia="en-AU"/>
              </w:rPr>
            </w:pPr>
            <w:r>
              <w:rPr>
                <w:rFonts w:asciiTheme="minorHAnsi" w:hAnsiTheme="minorHAnsi" w:cs="Arial"/>
                <w:noProof/>
                <w:color w:val="auto"/>
                <w:sz w:val="18"/>
                <w:szCs w:val="22"/>
                <w:lang w:eastAsia="en-AU"/>
              </w:rPr>
              <w:t>Technical manager contact details</w:t>
            </w:r>
          </w:p>
        </w:tc>
      </w:tr>
      <w:tr w:rsidR="00840E61" w:rsidRPr="00165E37" w14:paraId="7CAF26FC" w14:textId="77777777" w:rsidTr="003C312F">
        <w:tc>
          <w:tcPr>
            <w:tcW w:w="2552" w:type="dxa"/>
          </w:tcPr>
          <w:p w14:paraId="35C89E40" w14:textId="7EEDB597" w:rsidR="00840E61" w:rsidRPr="00165E37" w:rsidRDefault="00840E61" w:rsidP="00797073">
            <w:pPr>
              <w:pStyle w:val="BodyText"/>
              <w:rPr>
                <w:sz w:val="20"/>
                <w:szCs w:val="20"/>
                <w:lang w:eastAsia="en-US"/>
              </w:rPr>
            </w:pPr>
            <w:r w:rsidRPr="00165E37">
              <w:rPr>
                <w:sz w:val="20"/>
                <w:szCs w:val="20"/>
                <w:lang w:eastAsia="en-US"/>
              </w:rPr>
              <w:t>Name</w:t>
            </w:r>
          </w:p>
        </w:tc>
        <w:tc>
          <w:tcPr>
            <w:tcW w:w="7690" w:type="dxa"/>
          </w:tcPr>
          <w:p w14:paraId="6C6BBFEF" w14:textId="77777777" w:rsidR="00840E61" w:rsidRPr="00165E37" w:rsidRDefault="00840E61" w:rsidP="00797073">
            <w:pPr>
              <w:pStyle w:val="BodyText"/>
              <w:rPr>
                <w:sz w:val="20"/>
                <w:szCs w:val="20"/>
                <w:lang w:eastAsia="en-US"/>
              </w:rPr>
            </w:pPr>
            <w:r w:rsidRPr="00165E37">
              <w:rPr>
                <w:sz w:val="20"/>
                <w:szCs w:val="20"/>
                <w:lang w:eastAsia="en-US"/>
              </w:rPr>
              <w:fldChar w:fldCharType="begin">
                <w:ffData>
                  <w:name w:val="Text201"/>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840E61" w:rsidRPr="00165E37" w14:paraId="0C6E7E38" w14:textId="77777777" w:rsidTr="003C312F">
        <w:tc>
          <w:tcPr>
            <w:tcW w:w="2552" w:type="dxa"/>
          </w:tcPr>
          <w:p w14:paraId="667798CA" w14:textId="4900B6DB" w:rsidR="00840E61" w:rsidRPr="00165E37" w:rsidRDefault="00840E61" w:rsidP="00797073">
            <w:pPr>
              <w:pStyle w:val="BodyText"/>
              <w:rPr>
                <w:sz w:val="20"/>
                <w:szCs w:val="20"/>
                <w:lang w:eastAsia="en-US"/>
              </w:rPr>
            </w:pPr>
            <w:r>
              <w:rPr>
                <w:sz w:val="20"/>
                <w:szCs w:val="20"/>
                <w:lang w:eastAsia="en-US"/>
              </w:rPr>
              <w:t>Position</w:t>
            </w:r>
          </w:p>
        </w:tc>
        <w:tc>
          <w:tcPr>
            <w:tcW w:w="7690" w:type="dxa"/>
          </w:tcPr>
          <w:p w14:paraId="152D7858" w14:textId="77777777" w:rsidR="00840E61" w:rsidRPr="00165E37" w:rsidRDefault="00840E61" w:rsidP="00797073">
            <w:pPr>
              <w:pStyle w:val="BodyText"/>
              <w:rPr>
                <w:sz w:val="20"/>
                <w:szCs w:val="20"/>
                <w:lang w:eastAsia="en-US"/>
              </w:rPr>
            </w:pPr>
            <w:r w:rsidRPr="00165E37">
              <w:rPr>
                <w:sz w:val="20"/>
                <w:szCs w:val="20"/>
                <w:lang w:eastAsia="en-US"/>
              </w:rPr>
              <w:fldChar w:fldCharType="begin">
                <w:ffData>
                  <w:name w:val="Text202"/>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840E61" w:rsidRPr="00165E37" w14:paraId="75C44C53" w14:textId="77777777" w:rsidTr="003C312F">
        <w:tc>
          <w:tcPr>
            <w:tcW w:w="2552" w:type="dxa"/>
          </w:tcPr>
          <w:p w14:paraId="05ECF14E" w14:textId="444EC2CD" w:rsidR="00840E61" w:rsidRPr="00165E37" w:rsidRDefault="00840E61" w:rsidP="00797073">
            <w:pPr>
              <w:pStyle w:val="BodyText"/>
              <w:rPr>
                <w:sz w:val="20"/>
                <w:szCs w:val="20"/>
                <w:lang w:eastAsia="en-US"/>
              </w:rPr>
            </w:pPr>
            <w:r>
              <w:rPr>
                <w:sz w:val="20"/>
                <w:szCs w:val="20"/>
                <w:lang w:eastAsia="en-US"/>
              </w:rPr>
              <w:lastRenderedPageBreak/>
              <w:t>Company</w:t>
            </w:r>
          </w:p>
        </w:tc>
        <w:tc>
          <w:tcPr>
            <w:tcW w:w="7690" w:type="dxa"/>
          </w:tcPr>
          <w:p w14:paraId="6DF1F155" w14:textId="77777777" w:rsidR="00840E61" w:rsidRPr="00165E37" w:rsidRDefault="00840E61" w:rsidP="00797073">
            <w:pPr>
              <w:pStyle w:val="BodyText"/>
              <w:rPr>
                <w:sz w:val="20"/>
                <w:szCs w:val="20"/>
                <w:lang w:eastAsia="en-US"/>
              </w:rPr>
            </w:pPr>
            <w:r w:rsidRPr="00165E37">
              <w:rPr>
                <w:sz w:val="20"/>
                <w:szCs w:val="20"/>
                <w:lang w:eastAsia="en-US"/>
              </w:rPr>
              <w:fldChar w:fldCharType="begin">
                <w:ffData>
                  <w:name w:val="Text203"/>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840E61" w:rsidRPr="00165E37" w14:paraId="596CC5DA" w14:textId="77777777" w:rsidTr="003C312F">
        <w:tc>
          <w:tcPr>
            <w:tcW w:w="2552" w:type="dxa"/>
          </w:tcPr>
          <w:p w14:paraId="06B11580" w14:textId="24B8394D" w:rsidR="00840E61" w:rsidRPr="00165E37" w:rsidRDefault="00840E61" w:rsidP="00797073">
            <w:pPr>
              <w:pStyle w:val="BodyText"/>
              <w:rPr>
                <w:sz w:val="20"/>
                <w:szCs w:val="20"/>
                <w:lang w:eastAsia="en-US"/>
              </w:rPr>
            </w:pPr>
            <w:r>
              <w:rPr>
                <w:sz w:val="20"/>
                <w:szCs w:val="20"/>
                <w:lang w:eastAsia="en-US"/>
              </w:rPr>
              <w:t>Phone</w:t>
            </w:r>
          </w:p>
        </w:tc>
        <w:tc>
          <w:tcPr>
            <w:tcW w:w="7690" w:type="dxa"/>
          </w:tcPr>
          <w:p w14:paraId="52928107" w14:textId="77777777" w:rsidR="00840E61" w:rsidRPr="00165E37" w:rsidRDefault="00840E61" w:rsidP="00797073">
            <w:pPr>
              <w:pStyle w:val="BodyText"/>
              <w:rPr>
                <w:sz w:val="20"/>
                <w:szCs w:val="20"/>
                <w:lang w:eastAsia="en-US"/>
              </w:rPr>
            </w:pPr>
            <w:r w:rsidRPr="00165E37">
              <w:rPr>
                <w:sz w:val="20"/>
                <w:szCs w:val="20"/>
                <w:lang w:eastAsia="en-US"/>
              </w:rPr>
              <w:fldChar w:fldCharType="begin">
                <w:ffData>
                  <w:name w:val="Text204"/>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r w:rsidR="00840E61" w:rsidRPr="00165E37" w14:paraId="1C8DF335" w14:textId="77777777" w:rsidTr="003C312F">
        <w:tc>
          <w:tcPr>
            <w:tcW w:w="2552" w:type="dxa"/>
          </w:tcPr>
          <w:p w14:paraId="3CEF3402" w14:textId="1145D116" w:rsidR="00840E61" w:rsidRPr="00165E37" w:rsidRDefault="00840E61" w:rsidP="00797073">
            <w:pPr>
              <w:pStyle w:val="BodyText"/>
              <w:rPr>
                <w:sz w:val="20"/>
                <w:szCs w:val="20"/>
                <w:lang w:eastAsia="en-US"/>
              </w:rPr>
            </w:pPr>
            <w:r>
              <w:rPr>
                <w:sz w:val="20"/>
                <w:szCs w:val="20"/>
                <w:lang w:eastAsia="en-US"/>
              </w:rPr>
              <w:t>Email</w:t>
            </w:r>
          </w:p>
        </w:tc>
        <w:tc>
          <w:tcPr>
            <w:tcW w:w="7690" w:type="dxa"/>
          </w:tcPr>
          <w:p w14:paraId="3FAAF536" w14:textId="77777777" w:rsidR="00840E61" w:rsidRPr="00165E37" w:rsidRDefault="00840E61" w:rsidP="00797073">
            <w:pPr>
              <w:pStyle w:val="BodyText"/>
              <w:rPr>
                <w:sz w:val="20"/>
                <w:szCs w:val="20"/>
                <w:lang w:eastAsia="en-US"/>
              </w:rPr>
            </w:pPr>
            <w:r w:rsidRPr="00165E37">
              <w:rPr>
                <w:sz w:val="20"/>
                <w:szCs w:val="20"/>
                <w:lang w:eastAsia="en-US"/>
              </w:rPr>
              <w:fldChar w:fldCharType="begin">
                <w:ffData>
                  <w:name w:val="Text204"/>
                  <w:enabled/>
                  <w:calcOnExit w:val="0"/>
                  <w:textInput/>
                </w:ffData>
              </w:fldChar>
            </w:r>
            <w:r w:rsidRPr="00165E37">
              <w:rPr>
                <w:sz w:val="20"/>
                <w:szCs w:val="20"/>
                <w:lang w:eastAsia="en-US"/>
              </w:rPr>
              <w:instrText xml:space="preserve"> FORMTEXT </w:instrText>
            </w:r>
            <w:r w:rsidRPr="00165E37">
              <w:rPr>
                <w:sz w:val="20"/>
                <w:szCs w:val="20"/>
                <w:lang w:eastAsia="en-US"/>
              </w:rPr>
            </w:r>
            <w:r w:rsidRPr="00165E37">
              <w:rPr>
                <w:sz w:val="20"/>
                <w:szCs w:val="20"/>
                <w:lang w:eastAsia="en-US"/>
              </w:rPr>
              <w:fldChar w:fldCharType="separate"/>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t> </w:t>
            </w:r>
            <w:r w:rsidRPr="00165E37">
              <w:rPr>
                <w:sz w:val="20"/>
                <w:szCs w:val="20"/>
                <w:lang w:eastAsia="en-US"/>
              </w:rPr>
              <w:fldChar w:fldCharType="end"/>
            </w:r>
          </w:p>
        </w:tc>
      </w:tr>
    </w:tbl>
    <w:p w14:paraId="38E59316" w14:textId="4045C38D" w:rsidR="000E6146" w:rsidRDefault="00840E61" w:rsidP="00840E61">
      <w:pPr>
        <w:pStyle w:val="Headingnumbered1"/>
      </w:pPr>
      <w:r>
        <w:t xml:space="preserve">Minimum </w:t>
      </w:r>
      <w:r w:rsidR="003E73E1">
        <w:t>S</w:t>
      </w:r>
      <w:r>
        <w:t>tandards (for prospecting authorities only)</w:t>
      </w:r>
    </w:p>
    <w:p w14:paraId="17A89C5A" w14:textId="748F16B1" w:rsidR="00C76012" w:rsidRPr="00500451" w:rsidRDefault="00C76012" w:rsidP="00C76012">
      <w:pPr>
        <w:pStyle w:val="BodyText"/>
        <w:rPr>
          <w:b/>
          <w:bCs/>
        </w:rPr>
      </w:pPr>
      <w:r w:rsidRPr="00500451">
        <w:rPr>
          <w:b/>
          <w:bCs/>
        </w:rPr>
        <w:t xml:space="preserve">Note the Minimum </w:t>
      </w:r>
      <w:r w:rsidR="003E73E1">
        <w:rPr>
          <w:b/>
          <w:bCs/>
        </w:rPr>
        <w:t>S</w:t>
      </w:r>
      <w:r w:rsidRPr="00500451">
        <w:rPr>
          <w:b/>
          <w:bCs/>
        </w:rPr>
        <w:t>tandards do not apply to decisions on mining leases at this time.</w:t>
      </w:r>
    </w:p>
    <w:p w14:paraId="21CD345D" w14:textId="4DA82BE2" w:rsidR="00BF49BC" w:rsidRPr="00500451" w:rsidRDefault="00C76012" w:rsidP="00C76012">
      <w:pPr>
        <w:pStyle w:val="BodyText"/>
        <w:rPr>
          <w:b/>
          <w:bCs/>
        </w:rPr>
      </w:pPr>
      <w:r w:rsidRPr="00500451">
        <w:rPr>
          <w:b/>
          <w:bCs/>
        </w:rPr>
        <w:t xml:space="preserve">If you are being appointed as </w:t>
      </w:r>
      <w:r w:rsidR="00AE3364">
        <w:rPr>
          <w:b/>
          <w:bCs/>
        </w:rPr>
        <w:t>a</w:t>
      </w:r>
      <w:r w:rsidRPr="00500451">
        <w:rPr>
          <w:b/>
          <w:bCs/>
        </w:rPr>
        <w:t xml:space="preserve"> </w:t>
      </w:r>
      <w:r w:rsidR="00AE3364">
        <w:rPr>
          <w:b/>
          <w:bCs/>
        </w:rPr>
        <w:t>t</w:t>
      </w:r>
      <w:r w:rsidRPr="00500451">
        <w:rPr>
          <w:b/>
          <w:bCs/>
        </w:rPr>
        <w:t xml:space="preserve">echnical </w:t>
      </w:r>
      <w:r w:rsidR="00AE3364">
        <w:rPr>
          <w:b/>
          <w:bCs/>
        </w:rPr>
        <w:t>m</w:t>
      </w:r>
      <w:r w:rsidRPr="00500451">
        <w:rPr>
          <w:b/>
          <w:bCs/>
        </w:rPr>
        <w:t>anager for a mining lease you do not need to complete Section 2 of this form.</w:t>
      </w:r>
    </w:p>
    <w:p w14:paraId="01CDCFE6" w14:textId="21751DB5" w:rsidR="00BF49BC" w:rsidRDefault="00C76012" w:rsidP="00C76012">
      <w:pPr>
        <w:pStyle w:val="Headingnumbered2"/>
      </w:pPr>
      <w:r>
        <w:t xml:space="preserve">Technical </w:t>
      </w:r>
      <w:r w:rsidR="00AE3364">
        <w:t>m</w:t>
      </w:r>
      <w:r>
        <w:t>anager membership/qualifications</w:t>
      </w:r>
    </w:p>
    <w:p w14:paraId="1201386B" w14:textId="0CCACAE5" w:rsidR="00BB3836" w:rsidRDefault="00BB3836" w:rsidP="00BB3836">
      <w:pPr>
        <w:pStyle w:val="BodyText"/>
      </w:pPr>
      <w:r>
        <w:t xml:space="preserve">The </w:t>
      </w:r>
      <w:r w:rsidR="00AE3364">
        <w:t>t</w:t>
      </w:r>
      <w:r>
        <w:t xml:space="preserve">echnical </w:t>
      </w:r>
      <w:r w:rsidR="00AE3364">
        <w:t>m</w:t>
      </w:r>
      <w:r>
        <w:t>anager must have either:</w:t>
      </w:r>
    </w:p>
    <w:p w14:paraId="53DE1C97" w14:textId="6A747E50" w:rsidR="00BB3836" w:rsidRDefault="00BB3836" w:rsidP="003457E1">
      <w:pPr>
        <w:pStyle w:val="BodyText"/>
        <w:tabs>
          <w:tab w:val="clear" w:pos="567"/>
          <w:tab w:val="clear" w:pos="2552"/>
        </w:tabs>
        <w:ind w:firstLine="284"/>
      </w:pPr>
      <w:r>
        <w:fldChar w:fldCharType="begin">
          <w:ffData>
            <w:name w:val="Check128"/>
            <w:enabled/>
            <w:calcOnExit w:val="0"/>
            <w:checkBox>
              <w:sizeAuto/>
              <w:default w:val="0"/>
            </w:checkBox>
          </w:ffData>
        </w:fldChar>
      </w:r>
      <w:bookmarkStart w:id="0" w:name="Check128"/>
      <w:r>
        <w:instrText xml:space="preserve"> FORMCHECKBOX </w:instrText>
      </w:r>
      <w:r w:rsidR="00000000">
        <w:fldChar w:fldCharType="separate"/>
      </w:r>
      <w:r>
        <w:fldChar w:fldCharType="end"/>
      </w:r>
      <w:bookmarkEnd w:id="0"/>
      <w:r>
        <w:tab/>
        <w:t>Membership with a recognised relevant professional organisation at the minimum level of</w:t>
      </w:r>
    </w:p>
    <w:p w14:paraId="0A097641" w14:textId="5BDCEF9B" w:rsidR="00BB3836" w:rsidRDefault="00BB3836" w:rsidP="00BB3836">
      <w:pPr>
        <w:pStyle w:val="BodyText"/>
        <w:tabs>
          <w:tab w:val="clear" w:pos="567"/>
          <w:tab w:val="clear" w:pos="2552"/>
        </w:tabs>
        <w:ind w:firstLine="720"/>
      </w:pPr>
      <w:r w:rsidRPr="00BB3836">
        <w:rPr>
          <w:i/>
          <w:iCs/>
        </w:rPr>
        <w:t>Member,</w:t>
      </w:r>
      <w:r>
        <w:t xml:space="preserve"> with the required degree qualification related to the geosciences:</w:t>
      </w:r>
    </w:p>
    <w:tbl>
      <w:tblPr>
        <w:tblStyle w:val="GridTable4-Accent21"/>
        <w:tblW w:w="5000" w:type="pct"/>
        <w:tblLook w:val="0620" w:firstRow="1" w:lastRow="0" w:firstColumn="0" w:lastColumn="0" w:noHBand="1" w:noVBand="1"/>
      </w:tblPr>
      <w:tblGrid>
        <w:gridCol w:w="10194"/>
      </w:tblGrid>
      <w:tr w:rsidR="00D477A9" w:rsidRPr="00D477A9" w14:paraId="6DFA6FCC" w14:textId="77777777" w:rsidTr="00797073">
        <w:trPr>
          <w:cnfStyle w:val="100000000000" w:firstRow="1" w:lastRow="0" w:firstColumn="0" w:lastColumn="0" w:oddVBand="0" w:evenVBand="0" w:oddHBand="0" w:evenHBand="0" w:firstRowFirstColumn="0" w:firstRowLastColumn="0" w:lastRowFirstColumn="0" w:lastRowLastColumn="0"/>
        </w:trPr>
        <w:tc>
          <w:tcPr>
            <w:tcW w:w="5000" w:type="pct"/>
          </w:tcPr>
          <w:p w14:paraId="4F00D50F" w14:textId="0812B97B" w:rsidR="00D477A9" w:rsidRPr="00D477A9" w:rsidRDefault="00D477A9" w:rsidP="00D477A9">
            <w:pPr>
              <w:suppressAutoHyphens w:val="0"/>
              <w:spacing w:before="120" w:after="120" w:line="260" w:lineRule="atLeast"/>
              <w:rPr>
                <w:rFonts w:asciiTheme="minorHAnsi" w:hAnsiTheme="minorHAnsi" w:cs="Times New Roman"/>
                <w:color w:val="auto"/>
                <w:lang w:eastAsia="en-US"/>
              </w:rPr>
            </w:pPr>
            <w:r w:rsidRPr="00D477A9">
              <w:rPr>
                <w:rFonts w:asciiTheme="minorHAnsi" w:hAnsiTheme="minorHAnsi" w:cs="Times New Roman"/>
                <w:color w:val="auto"/>
                <w:lang w:eastAsia="en-US"/>
              </w:rPr>
              <w:t xml:space="preserve">Provide the name and member number of any relevant professional association(s) to which the </w:t>
            </w:r>
            <w:r w:rsidR="00AE3364">
              <w:rPr>
                <w:rFonts w:asciiTheme="minorHAnsi" w:hAnsiTheme="minorHAnsi" w:cs="Times New Roman"/>
                <w:color w:val="auto"/>
                <w:lang w:eastAsia="en-US"/>
              </w:rPr>
              <w:t>t</w:t>
            </w:r>
            <w:r w:rsidRPr="00D477A9">
              <w:rPr>
                <w:rFonts w:asciiTheme="minorHAnsi" w:hAnsiTheme="minorHAnsi" w:cs="Times New Roman"/>
                <w:color w:val="auto"/>
                <w:lang w:eastAsia="en-US"/>
              </w:rPr>
              <w:t xml:space="preserve">echnical </w:t>
            </w:r>
            <w:r w:rsidR="00AE3364">
              <w:rPr>
                <w:rFonts w:asciiTheme="minorHAnsi" w:hAnsiTheme="minorHAnsi" w:cs="Times New Roman"/>
                <w:color w:val="auto"/>
                <w:lang w:eastAsia="en-US"/>
              </w:rPr>
              <w:t>m</w:t>
            </w:r>
            <w:r w:rsidRPr="00D477A9">
              <w:rPr>
                <w:rFonts w:asciiTheme="minorHAnsi" w:hAnsiTheme="minorHAnsi" w:cs="Times New Roman"/>
                <w:color w:val="auto"/>
                <w:lang w:eastAsia="en-US"/>
              </w:rPr>
              <w:t xml:space="preserve">anager belongs: </w:t>
            </w:r>
          </w:p>
        </w:tc>
      </w:tr>
      <w:tr w:rsidR="00D477A9" w:rsidRPr="00D477A9" w14:paraId="1A1A8030" w14:textId="77777777" w:rsidTr="00415983">
        <w:trPr>
          <w:trHeight w:val="1894"/>
        </w:trPr>
        <w:tc>
          <w:tcPr>
            <w:tcW w:w="0" w:type="pct"/>
          </w:tcPr>
          <w:p w14:paraId="3B9FCCA9" w14:textId="3383774F" w:rsidR="00D477A9" w:rsidRPr="00D477A9" w:rsidRDefault="00D477A9" w:rsidP="00415983">
            <w:pPr>
              <w:suppressAutoHyphens w:val="0"/>
              <w:spacing w:before="60" w:after="60"/>
              <w:ind w:left="33"/>
              <w:rPr>
                <w:rFonts w:asciiTheme="minorHAnsi" w:hAnsiTheme="minorHAnsi" w:cs="Times New Roman"/>
                <w:color w:val="auto"/>
                <w:lang w:eastAsia="en-US"/>
              </w:rPr>
            </w:pPr>
            <w:r w:rsidRPr="00D477A9">
              <w:rPr>
                <w:rFonts w:asciiTheme="minorHAnsi" w:hAnsiTheme="minorHAnsi" w:cs="Times New Roman"/>
                <w:color w:val="auto"/>
                <w:lang w:eastAsia="en-US"/>
              </w:rPr>
              <w:fldChar w:fldCharType="begin">
                <w:ffData>
                  <w:name w:val="Check38"/>
                  <w:enabled/>
                  <w:calcOnExit w:val="0"/>
                  <w:checkBox>
                    <w:sizeAuto/>
                    <w:default w:val="0"/>
                  </w:checkBox>
                </w:ffData>
              </w:fldChar>
            </w:r>
            <w:r w:rsidRPr="00D477A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477A9">
              <w:rPr>
                <w:rFonts w:asciiTheme="minorHAnsi" w:hAnsiTheme="minorHAnsi" w:cs="Times New Roman"/>
                <w:color w:val="auto"/>
                <w:lang w:eastAsia="en-US"/>
              </w:rPr>
              <w:fldChar w:fldCharType="end"/>
            </w:r>
            <w:r w:rsidRPr="00D477A9">
              <w:rPr>
                <w:rFonts w:asciiTheme="minorHAnsi" w:hAnsiTheme="minorHAnsi" w:cs="Times New Roman"/>
                <w:color w:val="auto"/>
                <w:lang w:eastAsia="en-US"/>
              </w:rPr>
              <w:t xml:space="preserve"> AusIMM                         </w:t>
            </w:r>
            <w:r w:rsidRPr="00D477A9">
              <w:rPr>
                <w:rFonts w:asciiTheme="minorHAnsi" w:hAnsiTheme="minorHAnsi" w:cs="Times New Roman"/>
                <w:color w:val="auto"/>
                <w:lang w:eastAsia="en-US"/>
              </w:rPr>
              <w:fldChar w:fldCharType="begin">
                <w:ffData>
                  <w:name w:val="Check38"/>
                  <w:enabled/>
                  <w:calcOnExit w:val="0"/>
                  <w:checkBox>
                    <w:sizeAuto/>
                    <w:default w:val="0"/>
                  </w:checkBox>
                </w:ffData>
              </w:fldChar>
            </w:r>
            <w:r w:rsidRPr="00D477A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477A9">
              <w:rPr>
                <w:rFonts w:asciiTheme="minorHAnsi" w:hAnsiTheme="minorHAnsi" w:cs="Times New Roman"/>
                <w:color w:val="auto"/>
                <w:lang w:eastAsia="en-US"/>
              </w:rPr>
              <w:fldChar w:fldCharType="end"/>
            </w:r>
            <w:r w:rsidRPr="00D477A9">
              <w:rPr>
                <w:rFonts w:asciiTheme="minorHAnsi" w:hAnsiTheme="minorHAnsi" w:cs="Times New Roman"/>
                <w:color w:val="auto"/>
                <w:lang w:eastAsia="en-US"/>
              </w:rPr>
              <w:t xml:space="preserve"> AIG                             </w:t>
            </w:r>
            <w:r>
              <w:rPr>
                <w:rFonts w:asciiTheme="minorHAnsi" w:hAnsiTheme="minorHAnsi" w:cs="Times New Roman"/>
                <w:color w:val="auto"/>
                <w:lang w:eastAsia="en-US"/>
              </w:rPr>
              <w:t>M</w:t>
            </w:r>
            <w:r w:rsidRPr="00D477A9">
              <w:rPr>
                <w:rFonts w:asciiTheme="minorHAnsi" w:hAnsiTheme="minorHAnsi" w:cs="Times New Roman"/>
                <w:color w:val="auto"/>
                <w:lang w:eastAsia="en-US"/>
              </w:rPr>
              <w:t xml:space="preserve">embership number:  </w:t>
            </w:r>
            <w:r w:rsidRPr="00D477A9">
              <w:rPr>
                <w:rFonts w:asciiTheme="minorHAnsi" w:hAnsiTheme="minorHAnsi" w:cs="Times New Roman"/>
                <w:color w:val="auto"/>
                <w:lang w:eastAsia="en-US"/>
              </w:rPr>
              <w:fldChar w:fldCharType="begin">
                <w:ffData>
                  <w:name w:val="Text160"/>
                  <w:enabled/>
                  <w:calcOnExit w:val="0"/>
                  <w:textInput/>
                </w:ffData>
              </w:fldChar>
            </w:r>
            <w:r w:rsidRPr="00D477A9">
              <w:rPr>
                <w:rFonts w:asciiTheme="minorHAnsi" w:hAnsiTheme="minorHAnsi" w:cs="Times New Roman"/>
                <w:color w:val="auto"/>
                <w:lang w:eastAsia="en-US"/>
              </w:rPr>
              <w:instrText xml:space="preserve"> FORMTEXT </w:instrText>
            </w:r>
            <w:r w:rsidRPr="00D477A9">
              <w:rPr>
                <w:rFonts w:asciiTheme="minorHAnsi" w:hAnsiTheme="minorHAnsi" w:cs="Times New Roman"/>
                <w:color w:val="auto"/>
                <w:lang w:eastAsia="en-US"/>
              </w:rPr>
            </w:r>
            <w:r w:rsidRPr="00D477A9">
              <w:rPr>
                <w:rFonts w:asciiTheme="minorHAnsi" w:hAnsiTheme="minorHAnsi" w:cs="Times New Roman"/>
                <w:color w:val="auto"/>
                <w:lang w:eastAsia="en-US"/>
              </w:rPr>
              <w:fldChar w:fldCharType="separate"/>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color w:val="auto"/>
                <w:lang w:eastAsia="en-US"/>
              </w:rPr>
              <w:fldChar w:fldCharType="end"/>
            </w:r>
            <w:r w:rsidRPr="00D477A9">
              <w:rPr>
                <w:rFonts w:asciiTheme="minorHAnsi" w:hAnsiTheme="minorHAnsi" w:cs="Times New Roman"/>
                <w:color w:val="auto"/>
                <w:lang w:eastAsia="en-US"/>
              </w:rPr>
              <w:t xml:space="preserve">                                     </w:t>
            </w:r>
          </w:p>
          <w:p w14:paraId="7C7B4A6E" w14:textId="77777777" w:rsidR="00D477A9" w:rsidRPr="00B56A99" w:rsidRDefault="00D477A9" w:rsidP="00D477A9">
            <w:pPr>
              <w:suppressAutoHyphens w:val="0"/>
              <w:spacing w:before="60" w:after="60"/>
              <w:rPr>
                <w:rFonts w:asciiTheme="minorHAnsi" w:hAnsiTheme="minorHAnsi" w:cs="Times New Roman"/>
                <w:color w:val="auto"/>
                <w:sz w:val="16"/>
                <w:szCs w:val="16"/>
                <w:lang w:eastAsia="en-US"/>
              </w:rPr>
            </w:pPr>
          </w:p>
          <w:p w14:paraId="20E35267" w14:textId="77777777" w:rsidR="00D477A9" w:rsidRPr="00D477A9" w:rsidRDefault="00D477A9" w:rsidP="00D477A9">
            <w:pPr>
              <w:suppressAutoHyphens w:val="0"/>
              <w:spacing w:before="60" w:after="60"/>
              <w:ind w:left="-11"/>
              <w:rPr>
                <w:rFonts w:asciiTheme="minorHAnsi" w:hAnsiTheme="minorHAnsi" w:cs="Times New Roman"/>
                <w:color w:val="auto"/>
                <w:lang w:eastAsia="en-US"/>
              </w:rPr>
            </w:pPr>
            <w:r w:rsidRPr="00D477A9">
              <w:rPr>
                <w:rFonts w:asciiTheme="minorHAnsi" w:hAnsiTheme="minorHAnsi" w:cs="Times New Roman"/>
                <w:color w:val="auto"/>
                <w:lang w:eastAsia="en-US"/>
              </w:rPr>
              <w:t xml:space="preserve"> </w:t>
            </w:r>
            <w:r w:rsidRPr="00D477A9">
              <w:rPr>
                <w:rFonts w:asciiTheme="minorHAnsi" w:hAnsiTheme="minorHAnsi" w:cs="Times New Roman"/>
                <w:color w:val="auto"/>
                <w:lang w:eastAsia="en-US"/>
              </w:rPr>
              <w:fldChar w:fldCharType="begin">
                <w:ffData>
                  <w:name w:val="Check38"/>
                  <w:enabled/>
                  <w:calcOnExit w:val="0"/>
                  <w:checkBox>
                    <w:sizeAuto/>
                    <w:default w:val="0"/>
                  </w:checkBox>
                </w:ffData>
              </w:fldChar>
            </w:r>
            <w:r w:rsidRPr="00D477A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477A9">
              <w:rPr>
                <w:rFonts w:asciiTheme="minorHAnsi" w:hAnsiTheme="minorHAnsi" w:cs="Times New Roman"/>
                <w:color w:val="auto"/>
                <w:lang w:eastAsia="en-US"/>
              </w:rPr>
              <w:fldChar w:fldCharType="end"/>
            </w:r>
            <w:r w:rsidRPr="00D477A9">
              <w:rPr>
                <w:rFonts w:asciiTheme="minorHAnsi" w:hAnsiTheme="minorHAnsi" w:cs="Times New Roman"/>
                <w:color w:val="auto"/>
                <w:lang w:eastAsia="en-US"/>
              </w:rPr>
              <w:t xml:space="preserve"> Other - please specify (including membership number):   </w:t>
            </w:r>
          </w:p>
          <w:p w14:paraId="4BDCF762" w14:textId="77777777" w:rsidR="00D477A9" w:rsidRPr="00B56A99" w:rsidRDefault="00D477A9" w:rsidP="00D477A9">
            <w:pPr>
              <w:suppressAutoHyphens w:val="0"/>
              <w:spacing w:before="60" w:after="60"/>
              <w:rPr>
                <w:rFonts w:asciiTheme="minorHAnsi" w:hAnsiTheme="minorHAnsi" w:cs="Times New Roman"/>
                <w:color w:val="auto"/>
                <w:sz w:val="16"/>
                <w:szCs w:val="16"/>
                <w:lang w:eastAsia="en-US"/>
              </w:rPr>
            </w:pPr>
          </w:p>
          <w:p w14:paraId="770B4CC1" w14:textId="77777777" w:rsidR="00D477A9" w:rsidRPr="00D477A9" w:rsidRDefault="00D477A9" w:rsidP="00D477A9">
            <w:pPr>
              <w:suppressAutoHyphens w:val="0"/>
              <w:spacing w:before="60" w:after="60"/>
              <w:rPr>
                <w:rFonts w:asciiTheme="minorHAnsi" w:hAnsiTheme="minorHAnsi" w:cs="Times New Roman"/>
                <w:color w:val="auto"/>
                <w:lang w:eastAsia="en-US"/>
              </w:rPr>
            </w:pPr>
            <w:r w:rsidRPr="00D477A9">
              <w:rPr>
                <w:rFonts w:asciiTheme="minorHAnsi" w:hAnsiTheme="minorHAnsi" w:cs="Times New Roman"/>
                <w:color w:val="auto"/>
                <w:lang w:eastAsia="en-US"/>
              </w:rPr>
              <w:t xml:space="preserve">Provide details of the degree qualification related to the geosciences (e.g. B. Science (Geology)):  </w:t>
            </w:r>
            <w:r w:rsidRPr="00D477A9">
              <w:rPr>
                <w:rFonts w:asciiTheme="minorHAnsi" w:hAnsiTheme="minorHAnsi" w:cs="Times New Roman"/>
                <w:color w:val="auto"/>
                <w:lang w:eastAsia="en-US"/>
              </w:rPr>
              <w:fldChar w:fldCharType="begin">
                <w:ffData>
                  <w:name w:val="Text160"/>
                  <w:enabled/>
                  <w:calcOnExit w:val="0"/>
                  <w:textInput/>
                </w:ffData>
              </w:fldChar>
            </w:r>
            <w:r w:rsidRPr="00D477A9">
              <w:rPr>
                <w:rFonts w:asciiTheme="minorHAnsi" w:hAnsiTheme="minorHAnsi" w:cs="Times New Roman"/>
                <w:color w:val="auto"/>
                <w:lang w:eastAsia="en-US"/>
              </w:rPr>
              <w:instrText xml:space="preserve"> FORMTEXT </w:instrText>
            </w:r>
            <w:r w:rsidRPr="00D477A9">
              <w:rPr>
                <w:rFonts w:asciiTheme="minorHAnsi" w:hAnsiTheme="minorHAnsi" w:cs="Times New Roman"/>
                <w:color w:val="auto"/>
                <w:lang w:eastAsia="en-US"/>
              </w:rPr>
            </w:r>
            <w:r w:rsidRPr="00D477A9">
              <w:rPr>
                <w:rFonts w:asciiTheme="minorHAnsi" w:hAnsiTheme="minorHAnsi" w:cs="Times New Roman"/>
                <w:color w:val="auto"/>
                <w:lang w:eastAsia="en-US"/>
              </w:rPr>
              <w:fldChar w:fldCharType="separate"/>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noProof/>
                <w:color w:val="auto"/>
                <w:lang w:eastAsia="en-US"/>
              </w:rPr>
              <w:t> </w:t>
            </w:r>
            <w:r w:rsidRPr="00D477A9">
              <w:rPr>
                <w:rFonts w:asciiTheme="minorHAnsi" w:hAnsiTheme="minorHAnsi" w:cs="Times New Roman"/>
                <w:color w:val="auto"/>
                <w:lang w:eastAsia="en-US"/>
              </w:rPr>
              <w:fldChar w:fldCharType="end"/>
            </w:r>
            <w:r w:rsidRPr="00D477A9">
              <w:rPr>
                <w:rFonts w:asciiTheme="minorHAnsi" w:hAnsiTheme="minorHAnsi" w:cs="Times New Roman"/>
                <w:color w:val="auto"/>
                <w:lang w:eastAsia="en-US"/>
              </w:rPr>
              <w:t xml:space="preserve">                                                                                                                                           </w:t>
            </w:r>
          </w:p>
          <w:p w14:paraId="078C865F" w14:textId="77777777" w:rsidR="00D477A9" w:rsidRPr="00D477A9" w:rsidRDefault="00D477A9" w:rsidP="00D477A9">
            <w:pPr>
              <w:suppressAutoHyphens w:val="0"/>
              <w:spacing w:before="60" w:after="60"/>
              <w:rPr>
                <w:rFonts w:asciiTheme="minorHAnsi" w:hAnsiTheme="minorHAnsi" w:cs="Times New Roman"/>
                <w:color w:val="auto"/>
                <w:lang w:eastAsia="en-US"/>
              </w:rPr>
            </w:pPr>
            <w:r w:rsidRPr="00D477A9">
              <w:rPr>
                <w:rFonts w:asciiTheme="minorHAnsi" w:hAnsiTheme="minorHAnsi" w:cs="Times New Roman"/>
                <w:color w:val="auto"/>
                <w:lang w:eastAsia="en-US"/>
              </w:rPr>
              <w:t xml:space="preserve">                                                                                          </w:t>
            </w:r>
          </w:p>
          <w:p w14:paraId="350BA089" w14:textId="77777777" w:rsidR="00D477A9" w:rsidRPr="00D477A9" w:rsidRDefault="00D477A9" w:rsidP="00D477A9">
            <w:pPr>
              <w:suppressAutoHyphens w:val="0"/>
              <w:spacing w:before="60" w:after="60"/>
              <w:rPr>
                <w:rFonts w:asciiTheme="minorHAnsi" w:hAnsiTheme="minorHAnsi" w:cs="Times New Roman"/>
                <w:color w:val="auto"/>
                <w:lang w:eastAsia="en-US"/>
              </w:rPr>
            </w:pPr>
            <w:r w:rsidRPr="00D477A9">
              <w:rPr>
                <w:rFonts w:asciiTheme="minorHAnsi" w:hAnsiTheme="minorHAnsi" w:cs="Times New Roman"/>
                <w:color w:val="auto"/>
                <w:lang w:eastAsia="en-US"/>
              </w:rPr>
              <w:t xml:space="preserve"> </w:t>
            </w:r>
          </w:p>
        </w:tc>
      </w:tr>
    </w:tbl>
    <w:p w14:paraId="408E39D7" w14:textId="49C1225D" w:rsidR="00BB3836" w:rsidRDefault="00BB3836" w:rsidP="00BB3836">
      <w:pPr>
        <w:pStyle w:val="BodyText"/>
        <w:rPr>
          <w:b/>
          <w:bCs/>
        </w:rPr>
      </w:pPr>
      <w:r>
        <w:rPr>
          <w:b/>
          <w:bCs/>
        </w:rPr>
        <w:t>OR</w:t>
      </w:r>
    </w:p>
    <w:p w14:paraId="115026D9" w14:textId="4388BF25" w:rsidR="00BB3836" w:rsidRPr="00BB3836" w:rsidRDefault="00BB3836" w:rsidP="00B56A99">
      <w:pPr>
        <w:pStyle w:val="BodyText"/>
        <w:spacing w:after="0"/>
        <w:ind w:left="567" w:hanging="567"/>
      </w:pPr>
      <w:r>
        <w:fldChar w:fldCharType="begin">
          <w:ffData>
            <w:name w:val="Check129"/>
            <w:enabled/>
            <w:calcOnExit w:val="0"/>
            <w:checkBox>
              <w:sizeAuto/>
              <w:default w:val="0"/>
            </w:checkBox>
          </w:ffData>
        </w:fldChar>
      </w:r>
      <w:bookmarkStart w:id="1" w:name="Check129"/>
      <w:r>
        <w:instrText xml:space="preserve"> FORMCHECKBOX </w:instrText>
      </w:r>
      <w:r w:rsidR="00000000">
        <w:fldChar w:fldCharType="separate"/>
      </w:r>
      <w:r>
        <w:fldChar w:fldCharType="end"/>
      </w:r>
      <w:bookmarkEnd w:id="1"/>
      <w:r>
        <w:tab/>
      </w:r>
      <w:r w:rsidRPr="00BB3836">
        <w:t xml:space="preserve">Five years or more experience working in the deposit setting that is proposed in the work program (in this case you must attach the technical manager’s curriculum vitae to evidence this if not already supplied to the </w:t>
      </w:r>
      <w:r w:rsidR="00AE3364">
        <w:t>d</w:t>
      </w:r>
      <w:r w:rsidRPr="00BB3836">
        <w:t>epartment).</w:t>
      </w:r>
    </w:p>
    <w:p w14:paraId="625D1D81" w14:textId="5584D7C2" w:rsidR="00BB3836" w:rsidRDefault="00BB3836" w:rsidP="00415983">
      <w:pPr>
        <w:pStyle w:val="BodyText"/>
        <w:spacing w:before="0" w:after="0"/>
      </w:pPr>
    </w:p>
    <w:p w14:paraId="645600F2" w14:textId="29AF121D" w:rsidR="00D477A9" w:rsidRDefault="00D477A9" w:rsidP="00415983">
      <w:pPr>
        <w:pStyle w:val="Headingnumbered2"/>
        <w:spacing w:before="0"/>
        <w:ind w:left="794" w:hanging="822"/>
      </w:pPr>
      <w:r>
        <w:t xml:space="preserve">Technical </w:t>
      </w:r>
      <w:r w:rsidR="00AE3364">
        <w:t>m</w:t>
      </w:r>
      <w:r>
        <w:t>anager conduct</w:t>
      </w:r>
    </w:p>
    <w:p w14:paraId="174977B1" w14:textId="3F455E0C" w:rsidR="00660A3C" w:rsidRDefault="00660A3C" w:rsidP="00660A3C">
      <w:pPr>
        <w:pStyle w:val="BodyText"/>
      </w:pPr>
      <w:r>
        <w:t xml:space="preserve">The </w:t>
      </w:r>
      <w:r w:rsidR="00AE3364">
        <w:t>t</w:t>
      </w:r>
      <w:r>
        <w:t xml:space="preserve">echnical </w:t>
      </w:r>
      <w:r w:rsidR="00AE3364">
        <w:t>m</w:t>
      </w:r>
      <w:r>
        <w:t>anager must also meet certain conduct requirements. Has the technical manager:</w:t>
      </w:r>
    </w:p>
    <w:p w14:paraId="78816C62" w14:textId="275D9765" w:rsidR="00660A3C" w:rsidRPr="003E73E1" w:rsidRDefault="00660A3C" w:rsidP="003E73E1">
      <w:pPr>
        <w:pStyle w:val="ListBullet"/>
        <w:tabs>
          <w:tab w:val="clear" w:pos="714"/>
        </w:tabs>
        <w:ind w:left="378" w:hanging="364"/>
      </w:pPr>
      <w:r w:rsidRPr="003E73E1">
        <w:t>at any time had their membership refused, revoked or suspended by any relevant professional organisation(s) for conduct-related reasons, or</w:t>
      </w:r>
    </w:p>
    <w:p w14:paraId="1827D674" w14:textId="410163C0" w:rsidR="00660A3C" w:rsidRDefault="00660A3C" w:rsidP="003E73E1">
      <w:pPr>
        <w:pStyle w:val="ListBullet"/>
        <w:tabs>
          <w:tab w:val="clear" w:pos="714"/>
        </w:tabs>
        <w:ind w:left="378" w:hanging="364"/>
      </w:pPr>
      <w:r w:rsidRPr="003E73E1">
        <w:t xml:space="preserve">in the past 10 years, been convicted of an offence under the Mining Act, the </w:t>
      </w:r>
      <w:hyperlink r:id="rId17" w:history="1">
        <w:r w:rsidRPr="003E73E1">
          <w:rPr>
            <w:rStyle w:val="Hyperlink"/>
            <w:i/>
            <w:iCs/>
            <w:u w:val="none"/>
          </w:rPr>
          <w:t>Protection of the Environment Operations Act 1997</w:t>
        </w:r>
      </w:hyperlink>
      <w:r w:rsidRPr="003E73E1">
        <w:t xml:space="preserve"> or other relevant legislation (as defined in the Minimum standards</w:t>
      </w:r>
      <w:r>
        <w:t>)?</w:t>
      </w:r>
    </w:p>
    <w:p w14:paraId="0DD4EFC5" w14:textId="35F459A7" w:rsidR="003E73E1" w:rsidRDefault="00660A3C" w:rsidP="00660A3C">
      <w:pPr>
        <w:pStyle w:val="BodyText"/>
      </w:pPr>
      <w:r>
        <w:fldChar w:fldCharType="begin">
          <w:ffData>
            <w:name w:val="Check130"/>
            <w:enabled/>
            <w:calcOnExit w:val="0"/>
            <w:checkBox>
              <w:sizeAuto/>
              <w:default w:val="0"/>
            </w:checkBox>
          </w:ffData>
        </w:fldChar>
      </w:r>
      <w:bookmarkStart w:id="2" w:name="Check130"/>
      <w:r>
        <w:instrText xml:space="preserve"> FORMCHECKBOX </w:instrText>
      </w:r>
      <w:r w:rsidR="00000000">
        <w:fldChar w:fldCharType="separate"/>
      </w:r>
      <w:r>
        <w:fldChar w:fldCharType="end"/>
      </w:r>
      <w:bookmarkEnd w:id="2"/>
      <w:r w:rsidR="00751F64">
        <w:t xml:space="preserve"> </w:t>
      </w:r>
      <w:r>
        <w:t>Yes</w:t>
      </w:r>
      <w:r>
        <w:tab/>
      </w:r>
      <w:r>
        <w:fldChar w:fldCharType="begin">
          <w:ffData>
            <w:name w:val="Check131"/>
            <w:enabled/>
            <w:calcOnExit w:val="0"/>
            <w:checkBox>
              <w:sizeAuto/>
              <w:default w:val="0"/>
            </w:checkBox>
          </w:ffData>
        </w:fldChar>
      </w:r>
      <w:bookmarkStart w:id="3" w:name="Check131"/>
      <w:r>
        <w:instrText xml:space="preserve"> FORMCHECKBOX </w:instrText>
      </w:r>
      <w:r w:rsidR="00000000">
        <w:fldChar w:fldCharType="separate"/>
      </w:r>
      <w:r>
        <w:fldChar w:fldCharType="end"/>
      </w:r>
      <w:bookmarkEnd w:id="3"/>
      <w:r w:rsidR="00751F64">
        <w:t xml:space="preserve"> </w:t>
      </w:r>
      <w:r>
        <w:t>No</w:t>
      </w:r>
    </w:p>
    <w:p w14:paraId="7A201A9B" w14:textId="77777777" w:rsidR="003E73E1" w:rsidRDefault="003E73E1" w:rsidP="003E73E1">
      <w:pPr>
        <w:pStyle w:val="BodyText"/>
      </w:pPr>
      <w:r>
        <w:br w:type="page"/>
      </w:r>
    </w:p>
    <w:tbl>
      <w:tblPr>
        <w:tblStyle w:val="GridTable4-Accent22"/>
        <w:tblW w:w="5000" w:type="pct"/>
        <w:tblLook w:val="0620" w:firstRow="1" w:lastRow="0" w:firstColumn="0" w:lastColumn="0" w:noHBand="1" w:noVBand="1"/>
      </w:tblPr>
      <w:tblGrid>
        <w:gridCol w:w="10194"/>
      </w:tblGrid>
      <w:tr w:rsidR="00660A3C" w:rsidRPr="00660A3C" w14:paraId="3A6C0A99" w14:textId="77777777" w:rsidTr="00797073">
        <w:trPr>
          <w:cnfStyle w:val="100000000000" w:firstRow="1" w:lastRow="0" w:firstColumn="0" w:lastColumn="0" w:oddVBand="0" w:evenVBand="0" w:oddHBand="0" w:evenHBand="0" w:firstRowFirstColumn="0" w:firstRowLastColumn="0" w:lastRowFirstColumn="0" w:lastRowLastColumn="0"/>
        </w:trPr>
        <w:tc>
          <w:tcPr>
            <w:tcW w:w="5000" w:type="pct"/>
          </w:tcPr>
          <w:p w14:paraId="3BA8164B" w14:textId="77777777" w:rsidR="00660A3C" w:rsidRPr="00660A3C" w:rsidRDefault="00660A3C" w:rsidP="00660A3C">
            <w:pPr>
              <w:tabs>
                <w:tab w:val="left" w:pos="709"/>
              </w:tabs>
              <w:suppressAutoHyphens w:val="0"/>
              <w:spacing w:before="80" w:after="80"/>
              <w:rPr>
                <w:rFonts w:asciiTheme="minorHAnsi" w:hAnsiTheme="minorHAnsi" w:cs="Times New Roman"/>
                <w:noProof/>
                <w:color w:val="auto"/>
                <w:lang w:eastAsia="en-AU"/>
              </w:rPr>
            </w:pPr>
            <w:r w:rsidRPr="00660A3C">
              <w:rPr>
                <w:rFonts w:asciiTheme="minorHAnsi" w:hAnsiTheme="minorHAnsi" w:cs="Times New Roman"/>
                <w:noProof/>
                <w:color w:val="auto"/>
                <w:lang w:eastAsia="en-AU"/>
              </w:rPr>
              <w:lastRenderedPageBreak/>
              <w:t xml:space="preserve">If you ticked yes, please provide details: </w:t>
            </w:r>
          </w:p>
        </w:tc>
      </w:tr>
      <w:tr w:rsidR="00660A3C" w:rsidRPr="00660A3C" w14:paraId="0628F8A5" w14:textId="77777777" w:rsidTr="009A23D3">
        <w:trPr>
          <w:trHeight w:val="2240"/>
        </w:trPr>
        <w:tc>
          <w:tcPr>
            <w:tcW w:w="5000" w:type="pct"/>
          </w:tcPr>
          <w:p w14:paraId="5DDF50C5" w14:textId="77777777" w:rsidR="00660A3C" w:rsidRPr="00660A3C" w:rsidRDefault="00660A3C" w:rsidP="00660A3C">
            <w:pPr>
              <w:suppressAutoHyphens w:val="0"/>
              <w:spacing w:before="60" w:after="60"/>
              <w:rPr>
                <w:rFonts w:asciiTheme="minorHAnsi" w:hAnsiTheme="minorHAnsi" w:cs="Times New Roman"/>
                <w:color w:val="auto"/>
                <w:lang w:eastAsia="en-US"/>
              </w:rPr>
            </w:pPr>
            <w:r w:rsidRPr="00660A3C">
              <w:rPr>
                <w:rFonts w:asciiTheme="minorHAnsi" w:hAnsiTheme="minorHAnsi" w:cs="Times New Roman"/>
                <w:color w:val="auto"/>
                <w:lang w:eastAsia="en-US"/>
              </w:rPr>
              <w:fldChar w:fldCharType="begin">
                <w:ffData>
                  <w:name w:val="Text44"/>
                  <w:enabled/>
                  <w:calcOnExit w:val="0"/>
                  <w:textInput/>
                </w:ffData>
              </w:fldChar>
            </w:r>
            <w:r w:rsidRPr="00660A3C">
              <w:rPr>
                <w:rFonts w:asciiTheme="minorHAnsi" w:hAnsiTheme="minorHAnsi" w:cs="Times New Roman"/>
                <w:color w:val="auto"/>
                <w:lang w:eastAsia="en-US"/>
              </w:rPr>
              <w:instrText xml:space="preserve"> FORMTEXT </w:instrText>
            </w:r>
            <w:r w:rsidRPr="00660A3C">
              <w:rPr>
                <w:rFonts w:asciiTheme="minorHAnsi" w:hAnsiTheme="minorHAnsi" w:cs="Times New Roman"/>
                <w:color w:val="auto"/>
                <w:lang w:eastAsia="en-US"/>
              </w:rPr>
            </w:r>
            <w:r w:rsidRPr="00660A3C">
              <w:rPr>
                <w:rFonts w:asciiTheme="minorHAnsi" w:hAnsiTheme="minorHAnsi" w:cs="Times New Roman"/>
                <w:color w:val="auto"/>
                <w:lang w:eastAsia="en-US"/>
              </w:rPr>
              <w:fldChar w:fldCharType="separate"/>
            </w:r>
            <w:r w:rsidRPr="00660A3C">
              <w:rPr>
                <w:rFonts w:asciiTheme="minorHAnsi" w:hAnsiTheme="minorHAnsi" w:cs="Times New Roman"/>
                <w:noProof/>
                <w:color w:val="auto"/>
                <w:lang w:eastAsia="en-US"/>
              </w:rPr>
              <w:t> </w:t>
            </w:r>
            <w:r w:rsidRPr="00660A3C">
              <w:rPr>
                <w:rFonts w:asciiTheme="minorHAnsi" w:hAnsiTheme="minorHAnsi" w:cs="Times New Roman"/>
                <w:noProof/>
                <w:color w:val="auto"/>
                <w:lang w:eastAsia="en-US"/>
              </w:rPr>
              <w:t> </w:t>
            </w:r>
            <w:r w:rsidRPr="00660A3C">
              <w:rPr>
                <w:rFonts w:asciiTheme="minorHAnsi" w:hAnsiTheme="minorHAnsi" w:cs="Times New Roman"/>
                <w:noProof/>
                <w:color w:val="auto"/>
                <w:lang w:eastAsia="en-US"/>
              </w:rPr>
              <w:t> </w:t>
            </w:r>
            <w:r w:rsidRPr="00660A3C">
              <w:rPr>
                <w:rFonts w:asciiTheme="minorHAnsi" w:hAnsiTheme="minorHAnsi" w:cs="Times New Roman"/>
                <w:noProof/>
                <w:color w:val="auto"/>
                <w:lang w:eastAsia="en-US"/>
              </w:rPr>
              <w:t> </w:t>
            </w:r>
            <w:r w:rsidRPr="00660A3C">
              <w:rPr>
                <w:rFonts w:asciiTheme="minorHAnsi" w:hAnsiTheme="minorHAnsi" w:cs="Times New Roman"/>
                <w:noProof/>
                <w:color w:val="auto"/>
                <w:lang w:eastAsia="en-US"/>
              </w:rPr>
              <w:t> </w:t>
            </w:r>
            <w:r w:rsidRPr="00660A3C">
              <w:rPr>
                <w:rFonts w:asciiTheme="minorHAnsi" w:hAnsiTheme="minorHAnsi" w:cs="Times New Roman"/>
                <w:color w:val="auto"/>
                <w:lang w:eastAsia="en-US"/>
              </w:rPr>
              <w:fldChar w:fldCharType="end"/>
            </w:r>
          </w:p>
          <w:p w14:paraId="5B2A7074" w14:textId="77777777" w:rsidR="00660A3C" w:rsidRPr="00660A3C" w:rsidRDefault="00660A3C" w:rsidP="00660A3C">
            <w:pPr>
              <w:suppressAutoHyphens w:val="0"/>
              <w:spacing w:before="60" w:after="60"/>
              <w:rPr>
                <w:rFonts w:asciiTheme="minorHAnsi" w:hAnsiTheme="minorHAnsi" w:cs="Times New Roman"/>
                <w:color w:val="auto"/>
                <w:lang w:eastAsia="en-US"/>
              </w:rPr>
            </w:pPr>
          </w:p>
        </w:tc>
      </w:tr>
    </w:tbl>
    <w:p w14:paraId="399BA2F2" w14:textId="562A7B00" w:rsidR="00660A3C" w:rsidRDefault="00F6637C" w:rsidP="00DC797A">
      <w:pPr>
        <w:pStyle w:val="Headingnumbered1"/>
        <w:spacing w:before="240"/>
        <w:ind w:left="357" w:hanging="357"/>
      </w:pPr>
      <w:r>
        <w:t xml:space="preserve">Technical </w:t>
      </w:r>
      <w:r w:rsidR="00DD28FA">
        <w:t>m</w:t>
      </w:r>
      <w:r>
        <w:t>anager acceptance</w:t>
      </w:r>
    </w:p>
    <w:p w14:paraId="13D22564" w14:textId="0B573A91" w:rsidR="00F6637C" w:rsidRPr="00F6637C" w:rsidRDefault="00F6637C" w:rsidP="00F6637C">
      <w:pPr>
        <w:pStyle w:val="BodyText"/>
        <w:rPr>
          <w:b/>
          <w:bCs/>
        </w:rPr>
      </w:pPr>
      <w:r w:rsidRPr="00F6637C">
        <w:rPr>
          <w:b/>
          <w:bCs/>
        </w:rPr>
        <w:t xml:space="preserve">Signature of the nominated </w:t>
      </w:r>
      <w:r w:rsidR="00DD28FA">
        <w:rPr>
          <w:b/>
          <w:bCs/>
        </w:rPr>
        <w:t>t</w:t>
      </w:r>
      <w:r w:rsidRPr="00F6637C">
        <w:rPr>
          <w:b/>
          <w:bCs/>
        </w:rPr>
        <w:t xml:space="preserve">echnical </w:t>
      </w:r>
      <w:r w:rsidR="00DD28FA">
        <w:rPr>
          <w:b/>
          <w:bCs/>
        </w:rPr>
        <w:t>m</w:t>
      </w:r>
      <w:r w:rsidRPr="00F6637C">
        <w:rPr>
          <w:b/>
          <w:bCs/>
        </w:rPr>
        <w:t xml:space="preserve">anager </w:t>
      </w:r>
    </w:p>
    <w:p w14:paraId="7FF12525" w14:textId="77777777" w:rsidR="00F6637C" w:rsidRDefault="00F6637C" w:rsidP="00F6637C">
      <w:pPr>
        <w:pStyle w:val="BodyText"/>
      </w:pPr>
      <w:r>
        <w:t>In signing below, I hereby:</w:t>
      </w:r>
    </w:p>
    <w:p w14:paraId="612B0901" w14:textId="6F63954A" w:rsidR="00F6637C" w:rsidRDefault="00F6637C" w:rsidP="00DD28FA">
      <w:pPr>
        <w:pStyle w:val="ListBullet"/>
        <w:tabs>
          <w:tab w:val="clear" w:pos="714"/>
        </w:tabs>
        <w:ind w:hanging="630"/>
      </w:pPr>
      <w:r>
        <w:t xml:space="preserve">confirm my acceptance of the role of </w:t>
      </w:r>
      <w:r w:rsidR="00DD28FA">
        <w:t>t</w:t>
      </w:r>
      <w:r>
        <w:t xml:space="preserve">echnical </w:t>
      </w:r>
      <w:r w:rsidR="00DD28FA">
        <w:t>m</w:t>
      </w:r>
      <w:r>
        <w:t>anager; and</w:t>
      </w:r>
    </w:p>
    <w:p w14:paraId="4B056246" w14:textId="295D6D55" w:rsidR="00F6637C" w:rsidRDefault="00F6637C" w:rsidP="00DD28FA">
      <w:pPr>
        <w:pStyle w:val="ListBullet"/>
        <w:tabs>
          <w:tab w:val="clear" w:pos="714"/>
        </w:tabs>
        <w:ind w:hanging="630"/>
      </w:pPr>
      <w:r>
        <w:t xml:space="preserve">certify that the information provided in this form is true and correct to the best of my knowledge and belief. I understand that under the </w:t>
      </w:r>
      <w:r w:rsidRPr="00F6637C">
        <w:rPr>
          <w:i/>
          <w:iCs/>
        </w:rPr>
        <w:t>Crimes Act 1900</w:t>
      </w:r>
      <w:r>
        <w:t xml:space="preserve"> </w:t>
      </w:r>
      <w:r w:rsidRPr="00F6637C">
        <w:rPr>
          <w:i/>
          <w:iCs/>
        </w:rPr>
        <w:t xml:space="preserve">NSW </w:t>
      </w:r>
      <w:r>
        <w:t xml:space="preserve">Part 5A, knowingly or recklessly giving false or misleading information is a serious offence, and that under the </w:t>
      </w:r>
      <w:r w:rsidRPr="00354D9B">
        <w:t>Mining Act</w:t>
      </w:r>
      <w:r w:rsidR="00707943">
        <w:t xml:space="preserve"> </w:t>
      </w:r>
      <w:r>
        <w:t>section 378C, any person who provides information that the person knows to be false or misleading is guilty of an offence, for which they may be subject to prosecution.</w:t>
      </w:r>
    </w:p>
    <w:p w14:paraId="2897FB63" w14:textId="778CCF85" w:rsidR="00F6637C" w:rsidRDefault="00F6637C" w:rsidP="00F6637C">
      <w:pPr>
        <w:pStyle w:val="BodyText"/>
      </w:pPr>
      <w:r>
        <w:t xml:space="preserve"> </w:t>
      </w:r>
      <w:sdt>
        <w:sdtPr>
          <w:alias w:val="Signature"/>
          <w:tag w:val="Signature"/>
          <w:id w:val="-987006769"/>
          <w:showingPlcHdr/>
          <w:picture/>
        </w:sdtPr>
        <w:sdtContent>
          <w:r w:rsidR="0063684B">
            <w:rPr>
              <w:noProof/>
              <w:lang w:eastAsia="en-AU"/>
            </w:rPr>
            <w:drawing>
              <wp:inline distT="0" distB="0" distL="0" distR="0" wp14:anchorId="16B93465" wp14:editId="561FA844">
                <wp:extent cx="6393485" cy="850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42671" cy="870755"/>
                        </a:xfrm>
                        <a:prstGeom prst="rect">
                          <a:avLst/>
                        </a:prstGeom>
                        <a:noFill/>
                        <a:ln>
                          <a:noFill/>
                        </a:ln>
                      </pic:spPr>
                    </pic:pic>
                  </a:graphicData>
                </a:graphic>
              </wp:inline>
            </w:drawing>
          </w:r>
        </w:sdtContent>
      </w:sdt>
    </w:p>
    <w:p w14:paraId="72D3B6EE" w14:textId="77777777" w:rsidR="00751F64" w:rsidRDefault="00751F64" w:rsidP="00F6637C">
      <w:pPr>
        <w:suppressAutoHyphens w:val="0"/>
        <w:spacing w:before="60" w:after="60"/>
        <w:rPr>
          <w:rFonts w:asciiTheme="minorHAnsi" w:hAnsiTheme="minorHAnsi"/>
          <w:color w:val="auto"/>
        </w:rPr>
      </w:pPr>
    </w:p>
    <w:p w14:paraId="62073279" w14:textId="6702D5DF" w:rsidR="00F6637C" w:rsidRPr="00F6637C" w:rsidRDefault="00F6637C" w:rsidP="00F6637C">
      <w:pPr>
        <w:suppressAutoHyphens w:val="0"/>
        <w:spacing w:before="60" w:after="60"/>
        <w:rPr>
          <w:rFonts w:asciiTheme="minorHAnsi" w:hAnsiTheme="minorHAnsi" w:cs="Arial"/>
          <w:color w:val="auto"/>
          <w:lang w:eastAsia="en-US"/>
        </w:rPr>
      </w:pPr>
      <w:r w:rsidRPr="00F6637C">
        <w:rPr>
          <w:rFonts w:asciiTheme="minorHAnsi" w:hAnsiTheme="minorHAnsi"/>
          <w:color w:val="auto"/>
        </w:rPr>
        <w:t xml:space="preserve">Date: </w:t>
      </w:r>
      <w:r w:rsidRPr="00F6637C">
        <w:rPr>
          <w:rFonts w:asciiTheme="minorHAnsi" w:hAnsiTheme="minorHAnsi" w:cs="Arial"/>
          <w:color w:val="auto"/>
          <w:lang w:eastAsia="en-US"/>
        </w:rPr>
        <w:fldChar w:fldCharType="begin">
          <w:ffData>
            <w:name w:val="Text44"/>
            <w:enabled/>
            <w:calcOnExit w:val="0"/>
            <w:textInput/>
          </w:ffData>
        </w:fldChar>
      </w:r>
      <w:bookmarkStart w:id="4" w:name="Text44"/>
      <w:r w:rsidRPr="00F6637C">
        <w:rPr>
          <w:rFonts w:asciiTheme="minorHAnsi" w:hAnsiTheme="minorHAnsi" w:cs="Arial"/>
          <w:color w:val="auto"/>
          <w:lang w:eastAsia="en-US"/>
        </w:rPr>
        <w:instrText xml:space="preserve"> FORMTEXT </w:instrText>
      </w:r>
      <w:r w:rsidRPr="00F6637C">
        <w:rPr>
          <w:rFonts w:asciiTheme="minorHAnsi" w:hAnsiTheme="minorHAnsi" w:cs="Arial"/>
          <w:color w:val="auto"/>
          <w:lang w:eastAsia="en-US"/>
        </w:rPr>
      </w:r>
      <w:r w:rsidRPr="00F6637C">
        <w:rPr>
          <w:rFonts w:asciiTheme="minorHAnsi" w:hAnsiTheme="minorHAnsi" w:cs="Arial"/>
          <w:color w:val="auto"/>
          <w:lang w:eastAsia="en-US"/>
        </w:rPr>
        <w:fldChar w:fldCharType="separate"/>
      </w:r>
      <w:r w:rsidRPr="00F6637C">
        <w:rPr>
          <w:rFonts w:asciiTheme="minorHAnsi" w:hAnsiTheme="minorHAnsi" w:cs="Arial"/>
          <w:noProof/>
          <w:color w:val="auto"/>
          <w:lang w:eastAsia="en-US"/>
        </w:rPr>
        <w:t> </w:t>
      </w:r>
      <w:r w:rsidRPr="00F6637C">
        <w:rPr>
          <w:rFonts w:asciiTheme="minorHAnsi" w:hAnsiTheme="minorHAnsi" w:cs="Arial"/>
          <w:noProof/>
          <w:color w:val="auto"/>
          <w:lang w:eastAsia="en-US"/>
        </w:rPr>
        <w:t> </w:t>
      </w:r>
      <w:r w:rsidRPr="00F6637C">
        <w:rPr>
          <w:rFonts w:asciiTheme="minorHAnsi" w:hAnsiTheme="minorHAnsi" w:cs="Arial"/>
          <w:noProof/>
          <w:color w:val="auto"/>
          <w:lang w:eastAsia="en-US"/>
        </w:rPr>
        <w:t> </w:t>
      </w:r>
      <w:r w:rsidRPr="00F6637C">
        <w:rPr>
          <w:rFonts w:asciiTheme="minorHAnsi" w:hAnsiTheme="minorHAnsi" w:cs="Arial"/>
          <w:noProof/>
          <w:color w:val="auto"/>
          <w:lang w:eastAsia="en-US"/>
        </w:rPr>
        <w:t> </w:t>
      </w:r>
      <w:r w:rsidRPr="00F6637C">
        <w:rPr>
          <w:rFonts w:asciiTheme="minorHAnsi" w:hAnsiTheme="minorHAnsi" w:cs="Arial"/>
          <w:noProof/>
          <w:color w:val="auto"/>
          <w:lang w:eastAsia="en-US"/>
        </w:rPr>
        <w:t> </w:t>
      </w:r>
      <w:r w:rsidRPr="00F6637C">
        <w:rPr>
          <w:rFonts w:asciiTheme="minorHAnsi" w:hAnsiTheme="minorHAnsi" w:cs="Arial"/>
          <w:color w:val="auto"/>
          <w:lang w:eastAsia="en-US"/>
        </w:rPr>
        <w:fldChar w:fldCharType="end"/>
      </w:r>
      <w:bookmarkEnd w:id="4"/>
    </w:p>
    <w:p w14:paraId="46AD0F15" w14:textId="53F22899" w:rsidR="003C312F" w:rsidRPr="003C312F" w:rsidRDefault="003C312F" w:rsidP="003C312F">
      <w:pPr>
        <w:rPr>
          <w:rFonts w:ascii="Public Sans Light" w:eastAsiaTheme="minorHAnsi" w:hAnsi="Public Sans Light" w:cstheme="minorBidi"/>
          <w:color w:val="auto"/>
          <w:sz w:val="18"/>
          <w:u w:val="single"/>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9" w:history="1">
        <w:r w:rsidRPr="003C312F">
          <w:rPr>
            <w:rStyle w:val="Hyperlink"/>
            <w:rFonts w:asciiTheme="minorHAnsi" w:hAnsiTheme="minorHAnsi"/>
            <w:sz w:val="18"/>
            <w:szCs w:val="18"/>
          </w:rPr>
          <w:t>www.resources.nsw.gov.au/privacy</w:t>
        </w:r>
      </w:hyperlink>
    </w:p>
    <w:p w14:paraId="75197A5F" w14:textId="55B1CA8D" w:rsidR="00AE6EC6" w:rsidRDefault="00AE6EC6" w:rsidP="00AE6EC6">
      <w:pPr>
        <w:pStyle w:val="BodyText"/>
      </w:pPr>
      <w:r>
        <w:t xml:space="preserve">CM Reference: </w:t>
      </w:r>
      <w:r w:rsidR="0063684B">
        <w:t>RDOC22/1</w:t>
      </w:r>
      <w:r w:rsidR="003E73E1">
        <w:t>78598</w:t>
      </w:r>
    </w:p>
    <w:tbl>
      <w:tblPr>
        <w:tblStyle w:val="ListTable4-Accent22"/>
        <w:tblW w:w="0" w:type="auto"/>
        <w:tblLook w:val="0620" w:firstRow="1" w:lastRow="0" w:firstColumn="0" w:lastColumn="0" w:noHBand="1" w:noVBand="1"/>
        <w:tblDescription w:val="Amendment schedule"/>
      </w:tblPr>
      <w:tblGrid>
        <w:gridCol w:w="1791"/>
        <w:gridCol w:w="1504"/>
        <w:gridCol w:w="5825"/>
        <w:gridCol w:w="1074"/>
      </w:tblGrid>
      <w:tr w:rsidR="00AE6EC6" w:rsidRPr="00AE6EC6" w14:paraId="6C007D51" w14:textId="77777777" w:rsidTr="00E01ACE">
        <w:trPr>
          <w:cnfStyle w:val="100000000000" w:firstRow="1" w:lastRow="0" w:firstColumn="0" w:lastColumn="0" w:oddVBand="0" w:evenVBand="0" w:oddHBand="0" w:evenHBand="0" w:firstRowFirstColumn="0" w:firstRowLastColumn="0" w:lastRowFirstColumn="0" w:lastRowLastColumn="0"/>
        </w:trPr>
        <w:tc>
          <w:tcPr>
            <w:tcW w:w="10194" w:type="dxa"/>
            <w:gridSpan w:val="4"/>
          </w:tcPr>
          <w:p w14:paraId="6BB07835" w14:textId="77777777" w:rsidR="00AE6EC6" w:rsidRPr="00AE6EC6" w:rsidRDefault="00AE6EC6" w:rsidP="00AE6EC6">
            <w:pPr>
              <w:tabs>
                <w:tab w:val="left" w:pos="709"/>
              </w:tabs>
              <w:suppressAutoHyphens w:val="0"/>
              <w:spacing w:before="80" w:after="80" w:line="276" w:lineRule="auto"/>
              <w:rPr>
                <w:rFonts w:asciiTheme="minorHAnsi" w:hAnsiTheme="minorHAnsi" w:cs="Arial"/>
                <w:noProof/>
                <w:color w:val="auto"/>
                <w:sz w:val="18"/>
                <w:szCs w:val="22"/>
                <w:lang w:eastAsia="en-AU"/>
              </w:rPr>
            </w:pPr>
            <w:r w:rsidRPr="00AE6EC6">
              <w:rPr>
                <w:rFonts w:asciiTheme="minorHAnsi" w:hAnsiTheme="minorHAnsi" w:cs="Arial"/>
                <w:noProof/>
                <w:color w:val="auto"/>
                <w:sz w:val="18"/>
                <w:szCs w:val="22"/>
                <w:lang w:eastAsia="en-AU"/>
              </w:rPr>
              <w:t>Amendment schedule</w:t>
            </w:r>
          </w:p>
        </w:tc>
      </w:tr>
      <w:tr w:rsidR="00D744C6" w:rsidRPr="00AE6EC6" w14:paraId="24FD0A89" w14:textId="77777777" w:rsidTr="00E01ACE">
        <w:tc>
          <w:tcPr>
            <w:tcW w:w="1791" w:type="dxa"/>
            <w:tcBorders>
              <w:bottom w:val="single" w:sz="4" w:space="0" w:color="DFF4FD" w:themeColor="accent2" w:themeTint="99"/>
            </w:tcBorders>
          </w:tcPr>
          <w:p w14:paraId="69D47433" w14:textId="77777777" w:rsidR="00AE6EC6" w:rsidRPr="00AE6EC6" w:rsidRDefault="00AE6EC6" w:rsidP="00AE6EC6">
            <w:pPr>
              <w:suppressAutoHyphens w:val="0"/>
              <w:spacing w:before="60" w:after="60"/>
              <w:rPr>
                <w:rFonts w:asciiTheme="minorHAnsi" w:hAnsiTheme="minorHAnsi" w:cs="Arial"/>
                <w:b/>
                <w:bCs/>
                <w:color w:val="auto"/>
                <w:lang w:eastAsia="en-US"/>
              </w:rPr>
            </w:pPr>
            <w:r w:rsidRPr="00AE6EC6">
              <w:rPr>
                <w:rFonts w:asciiTheme="minorHAnsi" w:hAnsiTheme="minorHAnsi" w:cs="Arial"/>
                <w:b/>
                <w:bCs/>
                <w:color w:val="auto"/>
                <w:lang w:eastAsia="en-US"/>
              </w:rPr>
              <w:t>Date</w:t>
            </w:r>
          </w:p>
        </w:tc>
        <w:tc>
          <w:tcPr>
            <w:tcW w:w="1504" w:type="dxa"/>
            <w:tcBorders>
              <w:bottom w:val="single" w:sz="4" w:space="0" w:color="DFF4FD" w:themeColor="accent2" w:themeTint="99"/>
            </w:tcBorders>
          </w:tcPr>
          <w:p w14:paraId="167AB866" w14:textId="77777777" w:rsidR="00AE6EC6" w:rsidRPr="00AE6EC6" w:rsidRDefault="00AE6EC6" w:rsidP="00AE6EC6">
            <w:pPr>
              <w:suppressAutoHyphens w:val="0"/>
              <w:spacing w:before="60" w:after="60"/>
              <w:rPr>
                <w:rFonts w:asciiTheme="minorHAnsi" w:hAnsiTheme="minorHAnsi" w:cs="Arial"/>
                <w:b/>
                <w:bCs/>
                <w:color w:val="auto"/>
                <w:lang w:eastAsia="en-US"/>
              </w:rPr>
            </w:pPr>
            <w:r w:rsidRPr="00AE6EC6">
              <w:rPr>
                <w:rFonts w:asciiTheme="minorHAnsi" w:hAnsiTheme="minorHAnsi" w:cs="Arial"/>
                <w:b/>
                <w:bCs/>
                <w:color w:val="auto"/>
                <w:lang w:eastAsia="en-US"/>
              </w:rPr>
              <w:t>Version #</w:t>
            </w:r>
          </w:p>
        </w:tc>
        <w:tc>
          <w:tcPr>
            <w:tcW w:w="6899" w:type="dxa"/>
            <w:gridSpan w:val="2"/>
            <w:tcBorders>
              <w:bottom w:val="single" w:sz="4" w:space="0" w:color="DFF4FD" w:themeColor="accent2" w:themeTint="99"/>
            </w:tcBorders>
          </w:tcPr>
          <w:p w14:paraId="7D00DBCC" w14:textId="77777777" w:rsidR="00AE6EC6" w:rsidRPr="00AE6EC6" w:rsidRDefault="00AE6EC6" w:rsidP="00AE6EC6">
            <w:pPr>
              <w:suppressAutoHyphens w:val="0"/>
              <w:spacing w:before="60" w:after="60"/>
              <w:rPr>
                <w:rFonts w:asciiTheme="minorHAnsi" w:hAnsiTheme="minorHAnsi" w:cs="Arial"/>
                <w:b/>
                <w:bCs/>
                <w:color w:val="auto"/>
                <w:lang w:eastAsia="en-US"/>
              </w:rPr>
            </w:pPr>
            <w:r w:rsidRPr="00AE6EC6">
              <w:rPr>
                <w:rFonts w:asciiTheme="minorHAnsi" w:hAnsiTheme="minorHAnsi" w:cs="Arial"/>
                <w:b/>
                <w:bCs/>
                <w:color w:val="auto"/>
                <w:lang w:eastAsia="en-US"/>
              </w:rPr>
              <w:t>Amendment</w:t>
            </w:r>
          </w:p>
        </w:tc>
      </w:tr>
      <w:tr w:rsidR="00E01ACE" w:rsidRPr="00AE6EC6" w14:paraId="65A7C086" w14:textId="77777777" w:rsidTr="00E01ACE">
        <w:tc>
          <w:tcPr>
            <w:tcW w:w="1791" w:type="dxa"/>
            <w:tcBorders>
              <w:bottom w:val="single" w:sz="4" w:space="0" w:color="DFF4FD" w:themeColor="accent2" w:themeTint="99"/>
            </w:tcBorders>
          </w:tcPr>
          <w:p w14:paraId="1C00EB2A" w14:textId="44C63CE3" w:rsidR="00E01ACE" w:rsidRDefault="007B173A" w:rsidP="00E01ACE">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E01ACE">
              <w:rPr>
                <w:rFonts w:asciiTheme="minorHAnsi" w:hAnsiTheme="minorHAnsi" w:cs="Arial"/>
                <w:color w:val="auto"/>
                <w:lang w:eastAsia="en-US"/>
              </w:rPr>
              <w:t xml:space="preserve"> 2024</w:t>
            </w:r>
          </w:p>
        </w:tc>
        <w:tc>
          <w:tcPr>
            <w:tcW w:w="1504" w:type="dxa"/>
            <w:tcBorders>
              <w:bottom w:val="single" w:sz="4" w:space="0" w:color="DFF4FD" w:themeColor="accent2" w:themeTint="99"/>
            </w:tcBorders>
          </w:tcPr>
          <w:p w14:paraId="6A4A770F" w14:textId="4A9E8787" w:rsidR="00E01ACE" w:rsidRPr="00AE6EC6" w:rsidRDefault="00E01ACE" w:rsidP="00E01ACE">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899" w:type="dxa"/>
            <w:gridSpan w:val="2"/>
            <w:tcBorders>
              <w:bottom w:val="single" w:sz="4" w:space="0" w:color="DFF4FD" w:themeColor="accent2" w:themeTint="99"/>
            </w:tcBorders>
          </w:tcPr>
          <w:p w14:paraId="45C65B42" w14:textId="3EC22341" w:rsidR="00E01ACE" w:rsidRPr="00E01ACE" w:rsidRDefault="00E01ACE" w:rsidP="00E01ACE">
            <w:pPr>
              <w:suppressAutoHyphens w:val="0"/>
              <w:spacing w:before="60" w:after="120"/>
              <w:rPr>
                <w:rFonts w:ascii="Public Sans Light" w:hAnsi="Public Sans Light" w:cs="Arial"/>
                <w:color w:val="auto"/>
                <w:lang w:eastAsia="en-US"/>
              </w:rPr>
            </w:pPr>
            <w:r w:rsidRPr="00E01ACE">
              <w:rPr>
                <w:rFonts w:ascii="Public Sans Light" w:hAnsi="Public Sans Light" w:cs="Arial"/>
                <w:color w:val="auto"/>
              </w:rPr>
              <w:t>Updated for NSW Resources.</w:t>
            </w:r>
          </w:p>
        </w:tc>
      </w:tr>
      <w:tr w:rsidR="00D744C6" w:rsidRPr="00AE6EC6" w14:paraId="21B0410A" w14:textId="77777777" w:rsidTr="00E01ACE">
        <w:trPr>
          <w:hidden/>
        </w:trPr>
        <w:tc>
          <w:tcPr>
            <w:tcW w:w="1791" w:type="dxa"/>
            <w:tcBorders>
              <w:top w:val="single" w:sz="4" w:space="0" w:color="DFF4FD" w:themeColor="accent2" w:themeTint="99"/>
              <w:left w:val="nil"/>
              <w:bottom w:val="nil"/>
            </w:tcBorders>
          </w:tcPr>
          <w:p w14:paraId="1A89F320" w14:textId="7D25D5B6" w:rsidR="00E01ACE" w:rsidRPr="00E01ACE" w:rsidRDefault="00CB2B82" w:rsidP="00E01ACE">
            <w:pPr>
              <w:suppressAutoHyphens w:val="0"/>
              <w:spacing w:before="60" w:after="60"/>
              <w:rPr>
                <w:rFonts w:asciiTheme="minorHAnsi" w:hAnsiTheme="minorHAnsi" w:cs="Arial"/>
                <w:color w:val="auto"/>
                <w:lang w:eastAsia="en-US"/>
              </w:rPr>
            </w:pPr>
            <w:r w:rsidRPr="00E01ACE">
              <w:rPr>
                <w:rFonts w:asciiTheme="minorHAnsi" w:hAnsiTheme="minorHAnsi" w:cs="Arial"/>
                <w:vanish/>
                <w:color w:val="auto"/>
                <w:lang w:eastAsia="en-US"/>
              </w:rPr>
              <w:t>December 2020</w:t>
            </w:r>
          </w:p>
        </w:tc>
        <w:tc>
          <w:tcPr>
            <w:tcW w:w="1504" w:type="dxa"/>
            <w:tcBorders>
              <w:top w:val="single" w:sz="4" w:space="0" w:color="DFF4FD" w:themeColor="accent2" w:themeTint="99"/>
              <w:bottom w:val="nil"/>
            </w:tcBorders>
          </w:tcPr>
          <w:p w14:paraId="3940E5CC" w14:textId="77777777" w:rsidR="00AE6EC6" w:rsidRPr="00E01ACE" w:rsidRDefault="00AE6EC6" w:rsidP="00AE6EC6">
            <w:pPr>
              <w:suppressAutoHyphens w:val="0"/>
              <w:spacing w:before="60" w:after="60"/>
              <w:rPr>
                <w:rFonts w:asciiTheme="minorHAnsi" w:hAnsiTheme="minorHAnsi" w:cs="Arial"/>
                <w:vanish/>
                <w:color w:val="auto"/>
                <w:lang w:eastAsia="en-US"/>
              </w:rPr>
            </w:pPr>
            <w:r w:rsidRPr="00E01ACE">
              <w:rPr>
                <w:rFonts w:asciiTheme="minorHAnsi" w:hAnsiTheme="minorHAnsi" w:cs="Arial"/>
                <w:vanish/>
                <w:color w:val="auto"/>
                <w:lang w:eastAsia="en-US"/>
              </w:rPr>
              <w:t>1.0</w:t>
            </w:r>
          </w:p>
        </w:tc>
        <w:tc>
          <w:tcPr>
            <w:tcW w:w="6899" w:type="dxa"/>
            <w:gridSpan w:val="2"/>
            <w:tcBorders>
              <w:top w:val="single" w:sz="4" w:space="0" w:color="DFF4FD" w:themeColor="accent2" w:themeTint="99"/>
              <w:bottom w:val="nil"/>
              <w:right w:val="nil"/>
            </w:tcBorders>
          </w:tcPr>
          <w:p w14:paraId="09BC8E6A" w14:textId="119B69A2" w:rsidR="00AE6EC6" w:rsidRPr="00E01ACE" w:rsidRDefault="00CB2B82" w:rsidP="00E10854">
            <w:pPr>
              <w:suppressAutoHyphens w:val="0"/>
              <w:spacing w:before="60" w:after="120"/>
              <w:rPr>
                <w:rFonts w:asciiTheme="minorHAnsi" w:hAnsiTheme="minorHAnsi" w:cs="Arial"/>
                <w:vanish/>
                <w:color w:val="auto"/>
                <w:lang w:eastAsia="en-US"/>
              </w:rPr>
            </w:pPr>
            <w:r w:rsidRPr="00E01ACE">
              <w:rPr>
                <w:rFonts w:asciiTheme="minorHAnsi" w:hAnsiTheme="minorHAnsi" w:cs="Arial"/>
                <w:vanish/>
                <w:color w:val="auto"/>
                <w:lang w:eastAsia="en-US"/>
              </w:rPr>
              <w:t>Form created in response to Minimum standards and industry feedback</w:t>
            </w:r>
          </w:p>
        </w:tc>
      </w:tr>
      <w:tr w:rsidR="00D744C6" w:rsidRPr="00AE6EC6" w14:paraId="66E7191F" w14:textId="77777777" w:rsidTr="00E01ACE">
        <w:trPr>
          <w:hidden/>
        </w:trPr>
        <w:tc>
          <w:tcPr>
            <w:tcW w:w="1791" w:type="dxa"/>
            <w:tcBorders>
              <w:top w:val="nil"/>
              <w:left w:val="nil"/>
              <w:bottom w:val="nil"/>
            </w:tcBorders>
          </w:tcPr>
          <w:p w14:paraId="01BBEFE2" w14:textId="24E1AAD3" w:rsidR="00AE6EC6" w:rsidRPr="00E01ACE" w:rsidRDefault="0063684B" w:rsidP="00AE6EC6">
            <w:pPr>
              <w:suppressAutoHyphens w:val="0"/>
              <w:spacing w:before="60" w:after="60"/>
              <w:rPr>
                <w:rFonts w:asciiTheme="minorHAnsi" w:hAnsiTheme="minorHAnsi" w:cs="Arial"/>
                <w:vanish/>
                <w:color w:val="auto"/>
                <w:lang w:eastAsia="en-US"/>
              </w:rPr>
            </w:pPr>
            <w:r w:rsidRPr="00E01ACE">
              <w:rPr>
                <w:rFonts w:asciiTheme="minorHAnsi" w:hAnsiTheme="minorHAnsi" w:cs="Arial"/>
                <w:vanish/>
                <w:color w:val="auto"/>
                <w:lang w:eastAsia="en-US"/>
              </w:rPr>
              <w:t>August</w:t>
            </w:r>
            <w:r w:rsidR="00CB2B82" w:rsidRPr="00E01ACE">
              <w:rPr>
                <w:rFonts w:asciiTheme="minorHAnsi" w:hAnsiTheme="minorHAnsi" w:cs="Arial"/>
                <w:vanish/>
                <w:color w:val="auto"/>
                <w:lang w:eastAsia="en-US"/>
              </w:rPr>
              <w:t xml:space="preserve"> 2022</w:t>
            </w:r>
          </w:p>
        </w:tc>
        <w:tc>
          <w:tcPr>
            <w:tcW w:w="1504" w:type="dxa"/>
            <w:tcBorders>
              <w:top w:val="nil"/>
              <w:bottom w:val="nil"/>
            </w:tcBorders>
          </w:tcPr>
          <w:p w14:paraId="21EE5D03" w14:textId="4A0EA1CD" w:rsidR="00AE6EC6" w:rsidRPr="00E01ACE" w:rsidRDefault="00CB2B82" w:rsidP="00AE6EC6">
            <w:pPr>
              <w:suppressAutoHyphens w:val="0"/>
              <w:spacing w:before="60" w:after="60"/>
              <w:rPr>
                <w:rFonts w:asciiTheme="minorHAnsi" w:hAnsiTheme="minorHAnsi" w:cs="Arial"/>
                <w:vanish/>
                <w:color w:val="auto"/>
                <w:lang w:eastAsia="en-US"/>
              </w:rPr>
            </w:pPr>
            <w:r w:rsidRPr="00E01ACE">
              <w:rPr>
                <w:rFonts w:asciiTheme="minorHAnsi" w:hAnsiTheme="minorHAnsi" w:cs="Arial"/>
                <w:vanish/>
                <w:color w:val="auto"/>
                <w:lang w:eastAsia="en-US"/>
              </w:rPr>
              <w:t>2.0</w:t>
            </w:r>
          </w:p>
        </w:tc>
        <w:tc>
          <w:tcPr>
            <w:tcW w:w="6899" w:type="dxa"/>
            <w:gridSpan w:val="2"/>
            <w:tcBorders>
              <w:top w:val="nil"/>
              <w:bottom w:val="nil"/>
              <w:right w:val="nil"/>
            </w:tcBorders>
          </w:tcPr>
          <w:p w14:paraId="5DAA2A28" w14:textId="77777777" w:rsidR="00FB5CBE" w:rsidRPr="00E01ACE" w:rsidRDefault="00FB5CBE" w:rsidP="00AD1121">
            <w:pPr>
              <w:pStyle w:val="Heading1"/>
              <w:contextualSpacing/>
              <w:jc w:val="both"/>
              <w:rPr>
                <w:rFonts w:cs="Arial"/>
                <w:vanish/>
                <w:sz w:val="20"/>
                <w:szCs w:val="20"/>
              </w:rPr>
            </w:pPr>
            <w:r w:rsidRPr="00E01ACE">
              <w:rPr>
                <w:rFonts w:cs="Arial"/>
                <w:vanish/>
                <w:sz w:val="20"/>
                <w:szCs w:val="20"/>
              </w:rPr>
              <w:t>Updated links and contact details</w:t>
            </w:r>
          </w:p>
          <w:p w14:paraId="64203891" w14:textId="77777777" w:rsidR="00FB5CBE" w:rsidRPr="00E01ACE" w:rsidRDefault="00FB5CBE" w:rsidP="00AD1121">
            <w:pPr>
              <w:pStyle w:val="Heading1"/>
              <w:contextualSpacing/>
              <w:jc w:val="both"/>
              <w:rPr>
                <w:rFonts w:cs="Arial"/>
                <w:vanish/>
                <w:sz w:val="20"/>
                <w:szCs w:val="20"/>
              </w:rPr>
            </w:pPr>
            <w:r w:rsidRPr="00E01ACE">
              <w:rPr>
                <w:rFonts w:cs="Arial"/>
                <w:vanish/>
                <w:sz w:val="20"/>
                <w:szCs w:val="20"/>
              </w:rPr>
              <w:t>New format to reflect new template Regional NSW/MEG</w:t>
            </w:r>
          </w:p>
          <w:p w14:paraId="4326EC11" w14:textId="77777777" w:rsidR="00FB5CBE" w:rsidRPr="00E01ACE" w:rsidRDefault="00FB5CBE" w:rsidP="00AD1121">
            <w:pPr>
              <w:pStyle w:val="Heading1"/>
              <w:contextualSpacing/>
              <w:jc w:val="both"/>
              <w:rPr>
                <w:rFonts w:cs="Arial"/>
                <w:vanish/>
                <w:sz w:val="20"/>
                <w:szCs w:val="20"/>
              </w:rPr>
            </w:pPr>
            <w:r w:rsidRPr="00E01ACE">
              <w:rPr>
                <w:rFonts w:cs="Arial"/>
                <w:vanish/>
                <w:sz w:val="20"/>
                <w:szCs w:val="20"/>
              </w:rPr>
              <w:t>Update contact details to reflect @regional email address</w:t>
            </w:r>
          </w:p>
          <w:p w14:paraId="50730080" w14:textId="473B1667" w:rsidR="00DB7ADB" w:rsidRPr="00E01ACE" w:rsidRDefault="00FB5CBE" w:rsidP="00AD1121">
            <w:pPr>
              <w:pStyle w:val="BodyText"/>
              <w:spacing w:before="0"/>
              <w:rPr>
                <w:vanish/>
                <w:sz w:val="20"/>
                <w:szCs w:val="20"/>
                <w:lang w:eastAsia="en-US"/>
              </w:rPr>
            </w:pPr>
            <w:r w:rsidRPr="00E01ACE">
              <w:rPr>
                <w:rFonts w:cs="Arial"/>
                <w:vanish/>
                <w:sz w:val="20"/>
                <w:szCs w:val="20"/>
              </w:rPr>
              <w:t>Updated footer: document number and date</w:t>
            </w:r>
          </w:p>
        </w:tc>
      </w:tr>
      <w:tr w:rsidR="00D744C6" w:rsidRPr="00E01ACE" w14:paraId="5336F546" w14:textId="77777777" w:rsidTr="00E01ACE">
        <w:trPr>
          <w:gridAfter w:val="1"/>
          <w:wAfter w:w="1074" w:type="dxa"/>
          <w:hidden/>
        </w:trPr>
        <w:tc>
          <w:tcPr>
            <w:tcW w:w="1791" w:type="dxa"/>
            <w:tcBorders>
              <w:top w:val="nil"/>
              <w:left w:val="nil"/>
              <w:bottom w:val="nil"/>
            </w:tcBorders>
          </w:tcPr>
          <w:p w14:paraId="49860A91" w14:textId="2BD08897" w:rsidR="00A1159B" w:rsidRPr="00E01ACE" w:rsidRDefault="003526C3" w:rsidP="00AE6EC6">
            <w:pPr>
              <w:suppressAutoHyphens w:val="0"/>
              <w:spacing w:before="60" w:after="60"/>
              <w:rPr>
                <w:rFonts w:asciiTheme="minorHAnsi" w:hAnsiTheme="minorHAnsi" w:cs="Arial"/>
                <w:vanish/>
                <w:color w:val="auto"/>
                <w:lang w:eastAsia="en-US"/>
              </w:rPr>
            </w:pPr>
            <w:r w:rsidRPr="00E01ACE">
              <w:rPr>
                <w:rFonts w:asciiTheme="minorHAnsi" w:hAnsiTheme="minorHAnsi" w:cs="Arial"/>
                <w:vanish/>
                <w:color w:val="auto"/>
                <w:lang w:eastAsia="en-US"/>
              </w:rPr>
              <w:t>March</w:t>
            </w:r>
            <w:r w:rsidR="00A1159B" w:rsidRPr="00E01ACE">
              <w:rPr>
                <w:rFonts w:asciiTheme="minorHAnsi" w:hAnsiTheme="minorHAnsi" w:cs="Arial"/>
                <w:vanish/>
                <w:color w:val="auto"/>
                <w:lang w:eastAsia="en-US"/>
              </w:rPr>
              <w:t xml:space="preserve"> 2023</w:t>
            </w:r>
          </w:p>
        </w:tc>
        <w:tc>
          <w:tcPr>
            <w:tcW w:w="1504" w:type="dxa"/>
            <w:tcBorders>
              <w:top w:val="nil"/>
              <w:bottom w:val="nil"/>
            </w:tcBorders>
          </w:tcPr>
          <w:p w14:paraId="36502AFA" w14:textId="718502F4" w:rsidR="00A1159B" w:rsidRPr="00E01ACE" w:rsidRDefault="00605533" w:rsidP="00AE6EC6">
            <w:pPr>
              <w:suppressAutoHyphens w:val="0"/>
              <w:spacing w:before="60" w:after="60"/>
              <w:rPr>
                <w:rFonts w:asciiTheme="minorHAnsi" w:hAnsiTheme="minorHAnsi" w:cs="Arial"/>
                <w:vanish/>
                <w:color w:val="auto"/>
                <w:lang w:eastAsia="en-US"/>
              </w:rPr>
            </w:pPr>
            <w:r w:rsidRPr="00E01ACE">
              <w:rPr>
                <w:rFonts w:asciiTheme="minorHAnsi" w:hAnsiTheme="minorHAnsi" w:cs="Arial"/>
                <w:vanish/>
                <w:color w:val="auto"/>
                <w:lang w:eastAsia="en-US"/>
              </w:rPr>
              <w:t>3</w:t>
            </w:r>
            <w:r w:rsidR="00A1159B" w:rsidRPr="00E01ACE">
              <w:rPr>
                <w:rFonts w:asciiTheme="minorHAnsi" w:hAnsiTheme="minorHAnsi" w:cs="Arial"/>
                <w:vanish/>
                <w:color w:val="auto"/>
                <w:lang w:eastAsia="en-US"/>
              </w:rPr>
              <w:t>.</w:t>
            </w:r>
            <w:r w:rsidRPr="00E01ACE">
              <w:rPr>
                <w:rFonts w:asciiTheme="minorHAnsi" w:hAnsiTheme="minorHAnsi" w:cs="Arial"/>
                <w:vanish/>
                <w:color w:val="auto"/>
                <w:lang w:eastAsia="en-US"/>
              </w:rPr>
              <w:t>0</w:t>
            </w:r>
          </w:p>
        </w:tc>
        <w:tc>
          <w:tcPr>
            <w:tcW w:w="5825" w:type="dxa"/>
            <w:tcBorders>
              <w:top w:val="nil"/>
              <w:bottom w:val="nil"/>
              <w:right w:val="nil"/>
            </w:tcBorders>
          </w:tcPr>
          <w:p w14:paraId="2BB2EF06" w14:textId="7B2F4E1E" w:rsidR="00A1159B" w:rsidRPr="00E01ACE" w:rsidRDefault="00C77EA5" w:rsidP="00FB5CBE">
            <w:pPr>
              <w:pStyle w:val="Heading1"/>
              <w:contextualSpacing/>
              <w:jc w:val="both"/>
              <w:rPr>
                <w:rFonts w:cs="Arial"/>
                <w:vanish/>
                <w:sz w:val="20"/>
                <w:szCs w:val="20"/>
              </w:rPr>
            </w:pPr>
            <w:r w:rsidRPr="00E01ACE">
              <w:rPr>
                <w:rFonts w:cs="Arial"/>
                <w:vanish/>
                <w:sz w:val="20"/>
                <w:szCs w:val="20"/>
              </w:rPr>
              <w:t xml:space="preserve">Form updated </w:t>
            </w:r>
            <w:r w:rsidR="002976C4" w:rsidRPr="00E01ACE">
              <w:rPr>
                <w:rFonts w:cs="Arial"/>
                <w:vanish/>
                <w:sz w:val="20"/>
                <w:szCs w:val="20"/>
              </w:rPr>
              <w:t>for</w:t>
            </w:r>
            <w:r w:rsidRPr="00E01ACE">
              <w:rPr>
                <w:rFonts w:cs="Arial"/>
                <w:vanish/>
                <w:sz w:val="20"/>
                <w:szCs w:val="20"/>
              </w:rPr>
              <w:t xml:space="preserve"> commencement of Mining Regulation 2016 on 1 March 2023</w:t>
            </w:r>
            <w:r w:rsidR="00EA4AC4" w:rsidRPr="00E01ACE">
              <w:rPr>
                <w:rFonts w:cs="Arial"/>
                <w:vanish/>
                <w:sz w:val="20"/>
                <w:szCs w:val="20"/>
              </w:rPr>
              <w:t xml:space="preserve"> and administrative updates</w:t>
            </w:r>
            <w:r w:rsidRPr="00E01ACE">
              <w:rPr>
                <w:rFonts w:cs="Arial"/>
                <w:vanish/>
                <w:sz w:val="20"/>
                <w:szCs w:val="20"/>
              </w:rPr>
              <w:t xml:space="preserve">.  </w:t>
            </w:r>
          </w:p>
          <w:p w14:paraId="3C8D8B8B" w14:textId="60D4C9EF" w:rsidR="00C77EA5" w:rsidRPr="00E01ACE" w:rsidRDefault="00C77EA5" w:rsidP="00C77EA5">
            <w:pPr>
              <w:pStyle w:val="BodyText"/>
              <w:rPr>
                <w:vanish/>
                <w:sz w:val="20"/>
                <w:szCs w:val="20"/>
              </w:rPr>
            </w:pPr>
          </w:p>
        </w:tc>
      </w:tr>
    </w:tbl>
    <w:p w14:paraId="5537E986" w14:textId="51DF0B45" w:rsidR="00E01ACE" w:rsidRPr="00A842A5" w:rsidRDefault="00A842A5" w:rsidP="00A842A5">
      <w:pPr>
        <w:pStyle w:val="Footnote"/>
      </w:pPr>
      <w:r w:rsidRPr="00005D44">
        <w:t>© State of New South Wales through Department of Primary Industries and Regional Development 2024</w:t>
      </w:r>
      <w:r>
        <w:t xml:space="preserve">. </w:t>
      </w:r>
      <w:r w:rsidRPr="00005D44">
        <w:t xml:space="preserve">The information contained in this publication is based on knowledge and understanding at the time of writing </w:t>
      </w:r>
      <w:r w:rsidR="003E73E1">
        <w:t>(</w:t>
      </w:r>
      <w:r w:rsidR="007B173A">
        <w:t>November</w:t>
      </w:r>
      <w:r w:rsidRPr="00005D44">
        <w:t xml:space="preserve"> 2024</w:t>
      </w:r>
      <w:r w:rsidR="003E73E1">
        <w:t>)</w:t>
      </w:r>
      <w:r w:rsidRPr="00005D44">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E01ACE" w:rsidRPr="00A842A5" w:rsidSect="00AE3364">
      <w:headerReference w:type="default" r:id="rId20"/>
      <w:footerReference w:type="default" r:id="rId21"/>
      <w:headerReference w:type="first" r:id="rId22"/>
      <w:footerReference w:type="first" r:id="rId23"/>
      <w:pgSz w:w="11906" w:h="16838" w:code="9"/>
      <w:pgMar w:top="851" w:right="851" w:bottom="794" w:left="851"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D35CA" w14:textId="77777777" w:rsidR="00852752" w:rsidRDefault="00852752" w:rsidP="00921FD3">
      <w:r>
        <w:separator/>
      </w:r>
    </w:p>
  </w:endnote>
  <w:endnote w:type="continuationSeparator" w:id="0">
    <w:p w14:paraId="6E45E99E" w14:textId="77777777" w:rsidR="00852752" w:rsidRDefault="00852752" w:rsidP="00921FD3">
      <w:r>
        <w:continuationSeparator/>
      </w:r>
    </w:p>
  </w:endnote>
  <w:endnote w:type="continuationNotice" w:id="1">
    <w:p w14:paraId="6FBAAA63" w14:textId="77777777" w:rsidR="00852752" w:rsidRDefault="0085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A11A" w14:textId="77777777" w:rsidR="003E73E1" w:rsidRPr="000C2807" w:rsidRDefault="003E73E1" w:rsidP="003E73E1">
    <w:pPr>
      <w:pStyle w:val="Footerwhiteline"/>
    </w:pPr>
    <w:r>
      <w:rPr>
        <w:noProof/>
      </w:rPr>
      <mc:AlternateContent>
        <mc:Choice Requires="wps">
          <w:drawing>
            <wp:anchor distT="0" distB="0" distL="114300" distR="114300" simplePos="0" relativeHeight="251663362" behindDoc="0" locked="0" layoutInCell="1" allowOverlap="1" wp14:anchorId="65E57A6B" wp14:editId="2F965096">
              <wp:simplePos x="0" y="0"/>
              <wp:positionH relativeFrom="column">
                <wp:posOffset>0</wp:posOffset>
              </wp:positionH>
              <wp:positionV relativeFrom="paragraph">
                <wp:posOffset>235760</wp:posOffset>
              </wp:positionV>
              <wp:extent cx="6490838" cy="0"/>
              <wp:effectExtent l="0" t="0" r="12065" b="12700"/>
              <wp:wrapNone/>
              <wp:docPr id="1320871048" name="Straight Connector 1320871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7D83F" id="Straight Connector 1320871048"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349E4BAE" wp14:editId="37CA2D1A">
              <wp:simplePos x="0" y="0"/>
              <wp:positionH relativeFrom="column">
                <wp:posOffset>0</wp:posOffset>
              </wp:positionH>
              <wp:positionV relativeFrom="paragraph">
                <wp:posOffset>235760</wp:posOffset>
              </wp:positionV>
              <wp:extent cx="6490838" cy="0"/>
              <wp:effectExtent l="0" t="0" r="12065" b="12700"/>
              <wp:wrapNone/>
              <wp:docPr id="408655320" name="Straight Connector 4086553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B0A33" id="Straight Connector 408655320"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3D322A8" w14:textId="7B56CBBF" w:rsidR="003E73E1" w:rsidRPr="003C312F" w:rsidRDefault="003C312F" w:rsidP="003C312F">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r w:rsidR="003E73E1">
      <w:rPr>
        <w:rFonts w:ascii="Public Sans Light" w:hAnsi="Public Sans Light"/>
      </w:rPr>
      <w:t xml:space="preserve"> </w:t>
    </w:r>
  </w:p>
  <w:p w14:paraId="4B48AA0B" w14:textId="77777777" w:rsidR="004F3F1C" w:rsidRDefault="004F3F1C" w:rsidP="00E40F82">
    <w:pPr>
      <w:pStyle w:val="Footer"/>
      <w:rPr>
        <w:rStyle w:val="eop"/>
        <w:rFonts w:ascii="Aptos" w:hAnsi="Aptos"/>
        <w:color w:val="000000"/>
        <w:sz w:val="22"/>
        <w:shd w:val="clear" w:color="auto" w:fill="FFFFFF"/>
      </w:rPr>
    </w:pPr>
  </w:p>
  <w:p w14:paraId="40BCBE41" w14:textId="3C19F7EA" w:rsidR="002129F9" w:rsidRPr="0004413C" w:rsidRDefault="00A833C4" w:rsidP="00E40F82">
    <w:pPr>
      <w:pStyle w:val="Footer"/>
    </w:pPr>
    <w:r w:rsidRPr="00A833C4">
      <w:t>RDOC24/178598</w:t>
    </w:r>
    <w:r w:rsidR="002129F9">
      <w:ptab w:relativeTo="margin" w:alignment="right" w:leader="none"/>
    </w:r>
    <w:r w:rsidR="002129F9">
      <w:fldChar w:fldCharType="begin"/>
    </w:r>
    <w:r w:rsidR="002129F9">
      <w:instrText xml:space="preserve"> PAGE   \* MERGEFORMAT </w:instrText>
    </w:r>
    <w:r w:rsidR="002129F9">
      <w:fldChar w:fldCharType="separate"/>
    </w:r>
    <w:r w:rsidR="002B1F3F">
      <w:rPr>
        <w:noProof/>
      </w:rPr>
      <w:t>2</w:t>
    </w:r>
    <w:r w:rsidR="002129F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DC78" w14:textId="77777777" w:rsidR="003E73E1" w:rsidRPr="000C2807" w:rsidRDefault="003E73E1" w:rsidP="003E73E1">
    <w:pPr>
      <w:pStyle w:val="Footerwhiteline"/>
    </w:pPr>
    <w:r>
      <w:rPr>
        <w:noProof/>
      </w:rPr>
      <mc:AlternateContent>
        <mc:Choice Requires="wps">
          <w:drawing>
            <wp:anchor distT="0" distB="0" distL="114300" distR="114300" simplePos="0" relativeHeight="251660290" behindDoc="0" locked="0" layoutInCell="1" allowOverlap="1" wp14:anchorId="6D54F7A5" wp14:editId="6FAD7298">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3D4DD"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6C122295" wp14:editId="0EC5A797">
              <wp:simplePos x="0" y="0"/>
              <wp:positionH relativeFrom="column">
                <wp:posOffset>0</wp:posOffset>
              </wp:positionH>
              <wp:positionV relativeFrom="paragraph">
                <wp:posOffset>235760</wp:posOffset>
              </wp:positionV>
              <wp:extent cx="6490838" cy="0"/>
              <wp:effectExtent l="0" t="0" r="12065" b="12700"/>
              <wp:wrapNone/>
              <wp:docPr id="1373478376" name="Straight Connector 13734783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BA12E" id="Straight Connector 1373478376"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C7A7A8F" w14:textId="77777777" w:rsidR="003C312F" w:rsidRDefault="003C312F" w:rsidP="003C312F">
    <w:pPr>
      <w:rPr>
        <w:rFonts w:ascii="Public Sans Light" w:eastAsiaTheme="minorHAnsi" w:hAnsi="Public Sans Light" w:cstheme="minorBidi"/>
        <w:color w:val="auto"/>
        <w:sz w:val="18"/>
      </w:rPr>
    </w:pPr>
    <w:bookmarkStart w:id="5"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
  <w:p w14:paraId="6BA288D7" w14:textId="4A2B716F" w:rsidR="002129F9" w:rsidRPr="00271104" w:rsidRDefault="00A833C4" w:rsidP="00271104">
    <w:pPr>
      <w:pStyle w:val="Footer"/>
    </w:pPr>
    <w:r w:rsidRPr="00A833C4">
      <w:t>RDOC24/178598</w:t>
    </w:r>
    <w:r w:rsidR="002129F9">
      <w:ptab w:relativeTo="margin" w:alignment="right" w:leader="none"/>
    </w:r>
    <w:r w:rsidR="002129F9">
      <w:fldChar w:fldCharType="begin"/>
    </w:r>
    <w:r w:rsidR="002129F9">
      <w:instrText xml:space="preserve"> PAGE   \* MERGEFORMAT </w:instrText>
    </w:r>
    <w:r w:rsidR="002129F9">
      <w:fldChar w:fldCharType="separate"/>
    </w:r>
    <w:r w:rsidR="002B1F3F">
      <w:rPr>
        <w:noProof/>
      </w:rPr>
      <w:t>1</w:t>
    </w:r>
    <w:r w:rsidR="002129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7313" w14:textId="77777777" w:rsidR="00852752" w:rsidRDefault="00852752" w:rsidP="00921FD3">
      <w:r>
        <w:separator/>
      </w:r>
    </w:p>
  </w:footnote>
  <w:footnote w:type="continuationSeparator" w:id="0">
    <w:p w14:paraId="0B421625" w14:textId="77777777" w:rsidR="00852752" w:rsidRDefault="00852752" w:rsidP="00921FD3">
      <w:r>
        <w:continuationSeparator/>
      </w:r>
    </w:p>
  </w:footnote>
  <w:footnote w:type="continuationNotice" w:id="1">
    <w:p w14:paraId="325F26F3" w14:textId="77777777" w:rsidR="00852752" w:rsidRDefault="00852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2248FA8F" w:rsidR="002129F9" w:rsidRDefault="00000000" w:rsidP="003F6063">
    <w:pPr>
      <w:pStyle w:val="Header"/>
    </w:pPr>
    <w:sdt>
      <w:sdtPr>
        <w:alias w:val="Document Title"/>
        <w:tag w:val="Document Title"/>
        <w:id w:val="16059501"/>
        <w:dataBinding w:xpath="/root[1]/DocTitle[1]" w:storeItemID="{180FEE2B-92DD-4DDF-8CD2-B2B446081537}"/>
        <w:text/>
      </w:sdtPr>
      <w:sdtContent>
        <w:r w:rsidR="0032348B" w:rsidRPr="006C32A0">
          <w:t xml:space="preserve">Template for </w:t>
        </w:r>
        <w:r w:rsidR="00DD28FA">
          <w:t>t</w:t>
        </w:r>
        <w:r w:rsidR="0032348B" w:rsidRPr="006C32A0">
          <w:t xml:space="preserve">echnical </w:t>
        </w:r>
        <w:r w:rsidR="00DD28FA">
          <w:t>m</w:t>
        </w:r>
        <w:r w:rsidR="0032348B" w:rsidRPr="006C32A0">
          <w:t>anagers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E7B2B8A" w:rsidR="002129F9" w:rsidRDefault="002129F9"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46420BFF">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C41C"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D744C6">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6E2491D0" w:rsidR="002129F9" w:rsidRPr="00AE3364" w:rsidRDefault="00AE3364" w:rsidP="00AE3364">
                          <w:pPr>
                            <w:pStyle w:val="Descriptor"/>
                            <w:rPr>
                              <w:sz w:val="26"/>
                              <w:szCs w:val="26"/>
                            </w:rPr>
                          </w:pPr>
                          <w:r w:rsidRPr="00AE3364">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6E2491D0" w:rsidR="002129F9" w:rsidRPr="00AE3364" w:rsidRDefault="00AE3364" w:rsidP="00AE3364">
                    <w:pPr>
                      <w:pStyle w:val="Descriptor"/>
                      <w:rPr>
                        <w:sz w:val="26"/>
                        <w:szCs w:val="26"/>
                      </w:rPr>
                    </w:pPr>
                    <w:r w:rsidRPr="00AE3364">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992410058" name="Picture 9924100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502881"/>
    <w:multiLevelType w:val="hybridMultilevel"/>
    <w:tmpl w:val="9B52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91E2D"/>
    <w:multiLevelType w:val="hybridMultilevel"/>
    <w:tmpl w:val="2C7CD5AC"/>
    <w:lvl w:ilvl="0" w:tplc="3BB4C7D8">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714"/>
        </w:tabs>
        <w:ind w:left="714" w:hanging="357"/>
      </w:pPr>
      <w:rPr>
        <w:rFonts w:ascii="Symbol" w:hAnsi="Symbol" w:hint="default"/>
        <w:color w:val="22272B" w:themeColor="text1"/>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1730167"/>
    <w:multiLevelType w:val="hybridMultilevel"/>
    <w:tmpl w:val="F328FCCE"/>
    <w:lvl w:ilvl="0" w:tplc="3BB4C7D8">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79463D7E"/>
    <w:multiLevelType w:val="hybridMultilevel"/>
    <w:tmpl w:val="A8E610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784544575">
    <w:abstractNumId w:val="12"/>
  </w:num>
  <w:num w:numId="2" w16cid:durableId="1694262685">
    <w:abstractNumId w:val="8"/>
  </w:num>
  <w:num w:numId="3" w16cid:durableId="1610048264">
    <w:abstractNumId w:val="3"/>
  </w:num>
  <w:num w:numId="4" w16cid:durableId="312295129">
    <w:abstractNumId w:val="7"/>
  </w:num>
  <w:num w:numId="5" w16cid:durableId="1222211727">
    <w:abstractNumId w:val="10"/>
  </w:num>
  <w:num w:numId="6" w16cid:durableId="1402026867">
    <w:abstractNumId w:val="4"/>
  </w:num>
  <w:num w:numId="7" w16cid:durableId="172033304">
    <w:abstractNumId w:val="9"/>
  </w:num>
  <w:num w:numId="8" w16cid:durableId="1501582503">
    <w:abstractNumId w:val="6"/>
  </w:num>
  <w:num w:numId="9" w16cid:durableId="676003911">
    <w:abstractNumId w:val="1"/>
  </w:num>
  <w:num w:numId="10" w16cid:durableId="1007172520">
    <w:abstractNumId w:val="0"/>
  </w:num>
  <w:num w:numId="11" w16cid:durableId="2112503606">
    <w:abstractNumId w:val="5"/>
  </w:num>
  <w:num w:numId="12" w16cid:durableId="126700971">
    <w:abstractNumId w:val="11"/>
  </w:num>
  <w:num w:numId="13" w16cid:durableId="299187716">
    <w:abstractNumId w:val="13"/>
  </w:num>
  <w:num w:numId="14" w16cid:durableId="186223455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hTjtsGyqnd4GTkNnspx4EmE1RM4eMN/VqOKgehbtDwsrFS7cIxGUk3LvtdvNnxILVNMvVqEstSW73cnTKykMA==" w:salt="yX1MPUjiXhEDgTSeMREkD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2C93"/>
    <w:rsid w:val="00003583"/>
    <w:rsid w:val="00003709"/>
    <w:rsid w:val="00005754"/>
    <w:rsid w:val="00005C44"/>
    <w:rsid w:val="000100A3"/>
    <w:rsid w:val="00020713"/>
    <w:rsid w:val="000209F0"/>
    <w:rsid w:val="00021A2F"/>
    <w:rsid w:val="00024130"/>
    <w:rsid w:val="0002608C"/>
    <w:rsid w:val="00030C2E"/>
    <w:rsid w:val="000319D3"/>
    <w:rsid w:val="000330D7"/>
    <w:rsid w:val="000369F8"/>
    <w:rsid w:val="0004378B"/>
    <w:rsid w:val="0004413C"/>
    <w:rsid w:val="00046ACD"/>
    <w:rsid w:val="0005359F"/>
    <w:rsid w:val="00053DB3"/>
    <w:rsid w:val="000554AE"/>
    <w:rsid w:val="00060B1D"/>
    <w:rsid w:val="00072B2F"/>
    <w:rsid w:val="0008073E"/>
    <w:rsid w:val="00085D82"/>
    <w:rsid w:val="000926DF"/>
    <w:rsid w:val="000961F5"/>
    <w:rsid w:val="000A0A02"/>
    <w:rsid w:val="000A1D78"/>
    <w:rsid w:val="000A381D"/>
    <w:rsid w:val="000B7F4B"/>
    <w:rsid w:val="000D509A"/>
    <w:rsid w:val="000D5CAC"/>
    <w:rsid w:val="000D6B77"/>
    <w:rsid w:val="000D7F16"/>
    <w:rsid w:val="000E0434"/>
    <w:rsid w:val="000E457A"/>
    <w:rsid w:val="000E6146"/>
    <w:rsid w:val="000E7003"/>
    <w:rsid w:val="000F42EB"/>
    <w:rsid w:val="001023FE"/>
    <w:rsid w:val="0010613F"/>
    <w:rsid w:val="00107645"/>
    <w:rsid w:val="001106A0"/>
    <w:rsid w:val="00111713"/>
    <w:rsid w:val="00111775"/>
    <w:rsid w:val="00112980"/>
    <w:rsid w:val="00114A73"/>
    <w:rsid w:val="0011544C"/>
    <w:rsid w:val="00116CED"/>
    <w:rsid w:val="0011767C"/>
    <w:rsid w:val="00120E4A"/>
    <w:rsid w:val="001250DC"/>
    <w:rsid w:val="00126F59"/>
    <w:rsid w:val="00127421"/>
    <w:rsid w:val="00131292"/>
    <w:rsid w:val="0013204F"/>
    <w:rsid w:val="00132C9F"/>
    <w:rsid w:val="0013421B"/>
    <w:rsid w:val="00136306"/>
    <w:rsid w:val="0014092D"/>
    <w:rsid w:val="0014157C"/>
    <w:rsid w:val="001419CE"/>
    <w:rsid w:val="001476EF"/>
    <w:rsid w:val="00150CAE"/>
    <w:rsid w:val="00154EEF"/>
    <w:rsid w:val="0016291B"/>
    <w:rsid w:val="00165E37"/>
    <w:rsid w:val="001728CA"/>
    <w:rsid w:val="00174347"/>
    <w:rsid w:val="00175EF6"/>
    <w:rsid w:val="00177847"/>
    <w:rsid w:val="0019091A"/>
    <w:rsid w:val="001A628B"/>
    <w:rsid w:val="001A654A"/>
    <w:rsid w:val="001A7D2C"/>
    <w:rsid w:val="001B039D"/>
    <w:rsid w:val="001B0562"/>
    <w:rsid w:val="001B0F6A"/>
    <w:rsid w:val="001C27DF"/>
    <w:rsid w:val="001D4524"/>
    <w:rsid w:val="001D4C98"/>
    <w:rsid w:val="001D754D"/>
    <w:rsid w:val="001E04AA"/>
    <w:rsid w:val="001E0611"/>
    <w:rsid w:val="001E0762"/>
    <w:rsid w:val="001E1988"/>
    <w:rsid w:val="001F010F"/>
    <w:rsid w:val="001F1E57"/>
    <w:rsid w:val="002129F9"/>
    <w:rsid w:val="002154C0"/>
    <w:rsid w:val="00216B6C"/>
    <w:rsid w:val="00216D02"/>
    <w:rsid w:val="00224DDA"/>
    <w:rsid w:val="0023243B"/>
    <w:rsid w:val="00233115"/>
    <w:rsid w:val="00233579"/>
    <w:rsid w:val="002409AB"/>
    <w:rsid w:val="0025118A"/>
    <w:rsid w:val="0025363C"/>
    <w:rsid w:val="00254690"/>
    <w:rsid w:val="0026538D"/>
    <w:rsid w:val="00266388"/>
    <w:rsid w:val="00267565"/>
    <w:rsid w:val="00271104"/>
    <w:rsid w:val="0027308E"/>
    <w:rsid w:val="0027645B"/>
    <w:rsid w:val="002915F2"/>
    <w:rsid w:val="0029399F"/>
    <w:rsid w:val="002956EE"/>
    <w:rsid w:val="002976C4"/>
    <w:rsid w:val="00297D45"/>
    <w:rsid w:val="002A1E81"/>
    <w:rsid w:val="002B1F3F"/>
    <w:rsid w:val="002B269F"/>
    <w:rsid w:val="002C1A23"/>
    <w:rsid w:val="002C62E1"/>
    <w:rsid w:val="002D06D6"/>
    <w:rsid w:val="002D167C"/>
    <w:rsid w:val="002D1F7D"/>
    <w:rsid w:val="002E34BF"/>
    <w:rsid w:val="002F452B"/>
    <w:rsid w:val="002F562D"/>
    <w:rsid w:val="00305D59"/>
    <w:rsid w:val="00305D69"/>
    <w:rsid w:val="00320A84"/>
    <w:rsid w:val="0032348B"/>
    <w:rsid w:val="00340CA0"/>
    <w:rsid w:val="003457E1"/>
    <w:rsid w:val="00345D83"/>
    <w:rsid w:val="003526C3"/>
    <w:rsid w:val="00353985"/>
    <w:rsid w:val="00354D9B"/>
    <w:rsid w:val="0036379C"/>
    <w:rsid w:val="00364F93"/>
    <w:rsid w:val="00371BFD"/>
    <w:rsid w:val="0037217D"/>
    <w:rsid w:val="00373B68"/>
    <w:rsid w:val="00374465"/>
    <w:rsid w:val="00374C56"/>
    <w:rsid w:val="00375F5D"/>
    <w:rsid w:val="00394652"/>
    <w:rsid w:val="003A0E8F"/>
    <w:rsid w:val="003A3FED"/>
    <w:rsid w:val="003A44F5"/>
    <w:rsid w:val="003B0508"/>
    <w:rsid w:val="003B11A1"/>
    <w:rsid w:val="003B19B3"/>
    <w:rsid w:val="003B3C46"/>
    <w:rsid w:val="003B5BA3"/>
    <w:rsid w:val="003C312F"/>
    <w:rsid w:val="003C3E43"/>
    <w:rsid w:val="003C7A71"/>
    <w:rsid w:val="003D3D47"/>
    <w:rsid w:val="003E73E1"/>
    <w:rsid w:val="003E7F6D"/>
    <w:rsid w:val="003F443B"/>
    <w:rsid w:val="003F5577"/>
    <w:rsid w:val="003F6063"/>
    <w:rsid w:val="00401F15"/>
    <w:rsid w:val="00403322"/>
    <w:rsid w:val="004040B9"/>
    <w:rsid w:val="00404B96"/>
    <w:rsid w:val="0041074F"/>
    <w:rsid w:val="00414BBA"/>
    <w:rsid w:val="00415983"/>
    <w:rsid w:val="00426926"/>
    <w:rsid w:val="00426EE8"/>
    <w:rsid w:val="00431646"/>
    <w:rsid w:val="0043431C"/>
    <w:rsid w:val="004466FA"/>
    <w:rsid w:val="00450325"/>
    <w:rsid w:val="00450EF2"/>
    <w:rsid w:val="00453F7C"/>
    <w:rsid w:val="00466A73"/>
    <w:rsid w:val="0046700C"/>
    <w:rsid w:val="00470991"/>
    <w:rsid w:val="00472653"/>
    <w:rsid w:val="00473FB7"/>
    <w:rsid w:val="004766D2"/>
    <w:rsid w:val="00482E74"/>
    <w:rsid w:val="00485D81"/>
    <w:rsid w:val="004964CC"/>
    <w:rsid w:val="004A4836"/>
    <w:rsid w:val="004A7EA0"/>
    <w:rsid w:val="004B13EA"/>
    <w:rsid w:val="004B29B9"/>
    <w:rsid w:val="004B5D25"/>
    <w:rsid w:val="004C02EC"/>
    <w:rsid w:val="004C13DA"/>
    <w:rsid w:val="004C1884"/>
    <w:rsid w:val="004C1A21"/>
    <w:rsid w:val="004C1FE7"/>
    <w:rsid w:val="004C35B2"/>
    <w:rsid w:val="004C6F57"/>
    <w:rsid w:val="004D3E3B"/>
    <w:rsid w:val="004D4D99"/>
    <w:rsid w:val="004D5467"/>
    <w:rsid w:val="004E0398"/>
    <w:rsid w:val="004E68CD"/>
    <w:rsid w:val="004F3F1C"/>
    <w:rsid w:val="004F4880"/>
    <w:rsid w:val="004F668A"/>
    <w:rsid w:val="004F6D4C"/>
    <w:rsid w:val="004F77CB"/>
    <w:rsid w:val="00500451"/>
    <w:rsid w:val="00500B67"/>
    <w:rsid w:val="00501FE9"/>
    <w:rsid w:val="005162EA"/>
    <w:rsid w:val="00516538"/>
    <w:rsid w:val="00520735"/>
    <w:rsid w:val="005218C6"/>
    <w:rsid w:val="00527689"/>
    <w:rsid w:val="0053238E"/>
    <w:rsid w:val="00536FB0"/>
    <w:rsid w:val="00537453"/>
    <w:rsid w:val="00542FEF"/>
    <w:rsid w:val="00543BF4"/>
    <w:rsid w:val="00544E33"/>
    <w:rsid w:val="005504FD"/>
    <w:rsid w:val="00550F70"/>
    <w:rsid w:val="0055107D"/>
    <w:rsid w:val="00560711"/>
    <w:rsid w:val="005668BE"/>
    <w:rsid w:val="0057035B"/>
    <w:rsid w:val="00573F0C"/>
    <w:rsid w:val="00576F5B"/>
    <w:rsid w:val="00586CF7"/>
    <w:rsid w:val="0059207E"/>
    <w:rsid w:val="00593347"/>
    <w:rsid w:val="00594DAC"/>
    <w:rsid w:val="005A1041"/>
    <w:rsid w:val="005A3365"/>
    <w:rsid w:val="005A3D3C"/>
    <w:rsid w:val="005A4BA7"/>
    <w:rsid w:val="005A4D28"/>
    <w:rsid w:val="005A7D08"/>
    <w:rsid w:val="005B18C7"/>
    <w:rsid w:val="005B2F8C"/>
    <w:rsid w:val="005B711E"/>
    <w:rsid w:val="005C0FEB"/>
    <w:rsid w:val="005C19DF"/>
    <w:rsid w:val="005C1D7A"/>
    <w:rsid w:val="005C5152"/>
    <w:rsid w:val="005C795A"/>
    <w:rsid w:val="005C7C60"/>
    <w:rsid w:val="005D28D4"/>
    <w:rsid w:val="005D298F"/>
    <w:rsid w:val="005D639D"/>
    <w:rsid w:val="005D66AB"/>
    <w:rsid w:val="005E5EC0"/>
    <w:rsid w:val="005F1786"/>
    <w:rsid w:val="005F252B"/>
    <w:rsid w:val="005F36D7"/>
    <w:rsid w:val="005F4E21"/>
    <w:rsid w:val="00604A6E"/>
    <w:rsid w:val="00605533"/>
    <w:rsid w:val="00610DDE"/>
    <w:rsid w:val="00630F42"/>
    <w:rsid w:val="0063593D"/>
    <w:rsid w:val="0063684B"/>
    <w:rsid w:val="00640A73"/>
    <w:rsid w:val="0064613E"/>
    <w:rsid w:val="006520C0"/>
    <w:rsid w:val="00660A3C"/>
    <w:rsid w:val="00673305"/>
    <w:rsid w:val="00676178"/>
    <w:rsid w:val="0067638B"/>
    <w:rsid w:val="00683C09"/>
    <w:rsid w:val="006902D1"/>
    <w:rsid w:val="00691BEB"/>
    <w:rsid w:val="0069215D"/>
    <w:rsid w:val="00692E7C"/>
    <w:rsid w:val="00694C82"/>
    <w:rsid w:val="006A1D2A"/>
    <w:rsid w:val="006A288E"/>
    <w:rsid w:val="006A53BA"/>
    <w:rsid w:val="006B1A17"/>
    <w:rsid w:val="006C281D"/>
    <w:rsid w:val="006C32A0"/>
    <w:rsid w:val="006C4799"/>
    <w:rsid w:val="006C5EDD"/>
    <w:rsid w:val="006D0D78"/>
    <w:rsid w:val="006E1E3B"/>
    <w:rsid w:val="006E4A18"/>
    <w:rsid w:val="006E5998"/>
    <w:rsid w:val="006E6382"/>
    <w:rsid w:val="006E76C9"/>
    <w:rsid w:val="006E79DB"/>
    <w:rsid w:val="006F17A1"/>
    <w:rsid w:val="006F2BCD"/>
    <w:rsid w:val="006F2F1E"/>
    <w:rsid w:val="006F667D"/>
    <w:rsid w:val="007009A0"/>
    <w:rsid w:val="0070444D"/>
    <w:rsid w:val="00705F2B"/>
    <w:rsid w:val="00707943"/>
    <w:rsid w:val="0072008C"/>
    <w:rsid w:val="00720ADC"/>
    <w:rsid w:val="0072140E"/>
    <w:rsid w:val="00725E07"/>
    <w:rsid w:val="007332A7"/>
    <w:rsid w:val="00735CE8"/>
    <w:rsid w:val="007363AB"/>
    <w:rsid w:val="00740467"/>
    <w:rsid w:val="00742F66"/>
    <w:rsid w:val="007518E5"/>
    <w:rsid w:val="00751F64"/>
    <w:rsid w:val="0076385B"/>
    <w:rsid w:val="00763C24"/>
    <w:rsid w:val="007673EB"/>
    <w:rsid w:val="007725E4"/>
    <w:rsid w:val="00773B1E"/>
    <w:rsid w:val="007772E3"/>
    <w:rsid w:val="007843E1"/>
    <w:rsid w:val="00790147"/>
    <w:rsid w:val="007960BE"/>
    <w:rsid w:val="007A2961"/>
    <w:rsid w:val="007A40B2"/>
    <w:rsid w:val="007A7845"/>
    <w:rsid w:val="007A7FA3"/>
    <w:rsid w:val="007B173A"/>
    <w:rsid w:val="007B1DAD"/>
    <w:rsid w:val="007B39D3"/>
    <w:rsid w:val="007B5A48"/>
    <w:rsid w:val="007B75E6"/>
    <w:rsid w:val="007C1798"/>
    <w:rsid w:val="007C2723"/>
    <w:rsid w:val="007C4CCA"/>
    <w:rsid w:val="007C6E3C"/>
    <w:rsid w:val="007D63EA"/>
    <w:rsid w:val="007E0770"/>
    <w:rsid w:val="007E44DF"/>
    <w:rsid w:val="007E51BF"/>
    <w:rsid w:val="007F2AAF"/>
    <w:rsid w:val="007F4FFE"/>
    <w:rsid w:val="007F5D9C"/>
    <w:rsid w:val="00802606"/>
    <w:rsid w:val="008040E8"/>
    <w:rsid w:val="0080785F"/>
    <w:rsid w:val="00814BD2"/>
    <w:rsid w:val="008274FF"/>
    <w:rsid w:val="00836418"/>
    <w:rsid w:val="00840E61"/>
    <w:rsid w:val="00841E86"/>
    <w:rsid w:val="0084309C"/>
    <w:rsid w:val="008433D6"/>
    <w:rsid w:val="00843A4A"/>
    <w:rsid w:val="00852196"/>
    <w:rsid w:val="00852752"/>
    <w:rsid w:val="00864B67"/>
    <w:rsid w:val="008854DA"/>
    <w:rsid w:val="008862F5"/>
    <w:rsid w:val="00894241"/>
    <w:rsid w:val="0089425F"/>
    <w:rsid w:val="008A4136"/>
    <w:rsid w:val="008B0346"/>
    <w:rsid w:val="008B1241"/>
    <w:rsid w:val="008B4255"/>
    <w:rsid w:val="008B6940"/>
    <w:rsid w:val="008B6A4E"/>
    <w:rsid w:val="008C2835"/>
    <w:rsid w:val="008C31B5"/>
    <w:rsid w:val="008C398D"/>
    <w:rsid w:val="008D3B5E"/>
    <w:rsid w:val="008D5F35"/>
    <w:rsid w:val="008E1BEC"/>
    <w:rsid w:val="008E262F"/>
    <w:rsid w:val="008E4505"/>
    <w:rsid w:val="008E4E60"/>
    <w:rsid w:val="008E6974"/>
    <w:rsid w:val="008F671A"/>
    <w:rsid w:val="00901FEE"/>
    <w:rsid w:val="009022C6"/>
    <w:rsid w:val="00905970"/>
    <w:rsid w:val="009061C9"/>
    <w:rsid w:val="0091046A"/>
    <w:rsid w:val="00921FD3"/>
    <w:rsid w:val="009220D7"/>
    <w:rsid w:val="009226EB"/>
    <w:rsid w:val="00923CFE"/>
    <w:rsid w:val="00934B90"/>
    <w:rsid w:val="00940A26"/>
    <w:rsid w:val="00942939"/>
    <w:rsid w:val="00946C9F"/>
    <w:rsid w:val="00947684"/>
    <w:rsid w:val="00951F3C"/>
    <w:rsid w:val="009558DB"/>
    <w:rsid w:val="00957247"/>
    <w:rsid w:val="00957BDD"/>
    <w:rsid w:val="00960C28"/>
    <w:rsid w:val="00966A53"/>
    <w:rsid w:val="00966FD8"/>
    <w:rsid w:val="00967A83"/>
    <w:rsid w:val="00975767"/>
    <w:rsid w:val="0097724D"/>
    <w:rsid w:val="00980F50"/>
    <w:rsid w:val="00983DB2"/>
    <w:rsid w:val="00986B43"/>
    <w:rsid w:val="009930A8"/>
    <w:rsid w:val="00993216"/>
    <w:rsid w:val="00994AF2"/>
    <w:rsid w:val="009977D9"/>
    <w:rsid w:val="009A21CF"/>
    <w:rsid w:val="009A23D3"/>
    <w:rsid w:val="009A31A2"/>
    <w:rsid w:val="009A4D91"/>
    <w:rsid w:val="009B0C2F"/>
    <w:rsid w:val="009B30B2"/>
    <w:rsid w:val="009C5408"/>
    <w:rsid w:val="009C70D9"/>
    <w:rsid w:val="009E7376"/>
    <w:rsid w:val="009F4CAD"/>
    <w:rsid w:val="009F655A"/>
    <w:rsid w:val="00A00CBC"/>
    <w:rsid w:val="00A0356E"/>
    <w:rsid w:val="00A0502B"/>
    <w:rsid w:val="00A05561"/>
    <w:rsid w:val="00A1127E"/>
    <w:rsid w:val="00A1159B"/>
    <w:rsid w:val="00A14973"/>
    <w:rsid w:val="00A161D6"/>
    <w:rsid w:val="00A20D01"/>
    <w:rsid w:val="00A22C65"/>
    <w:rsid w:val="00A263B1"/>
    <w:rsid w:val="00A35389"/>
    <w:rsid w:val="00A42646"/>
    <w:rsid w:val="00A47B2F"/>
    <w:rsid w:val="00A50082"/>
    <w:rsid w:val="00A510CC"/>
    <w:rsid w:val="00A52060"/>
    <w:rsid w:val="00A65014"/>
    <w:rsid w:val="00A662B8"/>
    <w:rsid w:val="00A672DA"/>
    <w:rsid w:val="00A77DD0"/>
    <w:rsid w:val="00A800B1"/>
    <w:rsid w:val="00A833C4"/>
    <w:rsid w:val="00A842A5"/>
    <w:rsid w:val="00A900D1"/>
    <w:rsid w:val="00A91604"/>
    <w:rsid w:val="00A93D58"/>
    <w:rsid w:val="00A9464A"/>
    <w:rsid w:val="00A968C2"/>
    <w:rsid w:val="00A96CAA"/>
    <w:rsid w:val="00AA1967"/>
    <w:rsid w:val="00AA591D"/>
    <w:rsid w:val="00AB27C8"/>
    <w:rsid w:val="00AB5CC7"/>
    <w:rsid w:val="00AB758F"/>
    <w:rsid w:val="00AC3C6F"/>
    <w:rsid w:val="00AC5770"/>
    <w:rsid w:val="00AC5A0A"/>
    <w:rsid w:val="00AC7207"/>
    <w:rsid w:val="00AD053A"/>
    <w:rsid w:val="00AD1121"/>
    <w:rsid w:val="00AD35D7"/>
    <w:rsid w:val="00AD4014"/>
    <w:rsid w:val="00AE06E1"/>
    <w:rsid w:val="00AE0790"/>
    <w:rsid w:val="00AE3364"/>
    <w:rsid w:val="00AE6EC6"/>
    <w:rsid w:val="00AF3631"/>
    <w:rsid w:val="00AF67F7"/>
    <w:rsid w:val="00AF6BA9"/>
    <w:rsid w:val="00AF7D53"/>
    <w:rsid w:val="00B045E1"/>
    <w:rsid w:val="00B047B4"/>
    <w:rsid w:val="00B131ED"/>
    <w:rsid w:val="00B1550C"/>
    <w:rsid w:val="00B16033"/>
    <w:rsid w:val="00B178E0"/>
    <w:rsid w:val="00B17909"/>
    <w:rsid w:val="00B355E5"/>
    <w:rsid w:val="00B40C8F"/>
    <w:rsid w:val="00B4595E"/>
    <w:rsid w:val="00B4618E"/>
    <w:rsid w:val="00B508B5"/>
    <w:rsid w:val="00B509BA"/>
    <w:rsid w:val="00B5352F"/>
    <w:rsid w:val="00B54101"/>
    <w:rsid w:val="00B56A99"/>
    <w:rsid w:val="00B71544"/>
    <w:rsid w:val="00B73940"/>
    <w:rsid w:val="00B92656"/>
    <w:rsid w:val="00B95859"/>
    <w:rsid w:val="00BA6BDB"/>
    <w:rsid w:val="00BA74EE"/>
    <w:rsid w:val="00BB00A2"/>
    <w:rsid w:val="00BB14C1"/>
    <w:rsid w:val="00BB3836"/>
    <w:rsid w:val="00BB5957"/>
    <w:rsid w:val="00BB6C4D"/>
    <w:rsid w:val="00BC2680"/>
    <w:rsid w:val="00BC6ADB"/>
    <w:rsid w:val="00BD0A8A"/>
    <w:rsid w:val="00BD104C"/>
    <w:rsid w:val="00BD1E5B"/>
    <w:rsid w:val="00BD5B4B"/>
    <w:rsid w:val="00BD73D5"/>
    <w:rsid w:val="00BE02CE"/>
    <w:rsid w:val="00BE0CE4"/>
    <w:rsid w:val="00BE3F7B"/>
    <w:rsid w:val="00BE709E"/>
    <w:rsid w:val="00BF49BC"/>
    <w:rsid w:val="00C10A5D"/>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76012"/>
    <w:rsid w:val="00C77EA5"/>
    <w:rsid w:val="00C83CF1"/>
    <w:rsid w:val="00C854AC"/>
    <w:rsid w:val="00C948CF"/>
    <w:rsid w:val="00C94BC0"/>
    <w:rsid w:val="00CA0DAF"/>
    <w:rsid w:val="00CA1B37"/>
    <w:rsid w:val="00CA23DA"/>
    <w:rsid w:val="00CA4083"/>
    <w:rsid w:val="00CA48B2"/>
    <w:rsid w:val="00CA74B5"/>
    <w:rsid w:val="00CB2B82"/>
    <w:rsid w:val="00CC0595"/>
    <w:rsid w:val="00CC400B"/>
    <w:rsid w:val="00CD4754"/>
    <w:rsid w:val="00CE00DA"/>
    <w:rsid w:val="00CE1D94"/>
    <w:rsid w:val="00CE70F8"/>
    <w:rsid w:val="00CF032C"/>
    <w:rsid w:val="00CF0661"/>
    <w:rsid w:val="00CF2F5A"/>
    <w:rsid w:val="00CF6477"/>
    <w:rsid w:val="00CF7139"/>
    <w:rsid w:val="00D004FB"/>
    <w:rsid w:val="00D015E0"/>
    <w:rsid w:val="00D01E60"/>
    <w:rsid w:val="00D03B7F"/>
    <w:rsid w:val="00D05BC4"/>
    <w:rsid w:val="00D077D4"/>
    <w:rsid w:val="00D13884"/>
    <w:rsid w:val="00D1583E"/>
    <w:rsid w:val="00D16E49"/>
    <w:rsid w:val="00D20F63"/>
    <w:rsid w:val="00D233F2"/>
    <w:rsid w:val="00D3139F"/>
    <w:rsid w:val="00D353F2"/>
    <w:rsid w:val="00D4026B"/>
    <w:rsid w:val="00D40D14"/>
    <w:rsid w:val="00D4203B"/>
    <w:rsid w:val="00D477A9"/>
    <w:rsid w:val="00D47C87"/>
    <w:rsid w:val="00D507EE"/>
    <w:rsid w:val="00D51B8A"/>
    <w:rsid w:val="00D55D74"/>
    <w:rsid w:val="00D63460"/>
    <w:rsid w:val="00D65AA1"/>
    <w:rsid w:val="00D71E73"/>
    <w:rsid w:val="00D744C6"/>
    <w:rsid w:val="00D81C8A"/>
    <w:rsid w:val="00D847B1"/>
    <w:rsid w:val="00D87EC4"/>
    <w:rsid w:val="00D9066E"/>
    <w:rsid w:val="00D9337B"/>
    <w:rsid w:val="00D94985"/>
    <w:rsid w:val="00DA0CFA"/>
    <w:rsid w:val="00DA6759"/>
    <w:rsid w:val="00DB30BF"/>
    <w:rsid w:val="00DB4E4E"/>
    <w:rsid w:val="00DB7506"/>
    <w:rsid w:val="00DB7ADB"/>
    <w:rsid w:val="00DB7BED"/>
    <w:rsid w:val="00DC1809"/>
    <w:rsid w:val="00DC797A"/>
    <w:rsid w:val="00DD28FA"/>
    <w:rsid w:val="00DD3473"/>
    <w:rsid w:val="00DD42E2"/>
    <w:rsid w:val="00DD502A"/>
    <w:rsid w:val="00DE200A"/>
    <w:rsid w:val="00DE37DE"/>
    <w:rsid w:val="00DE5CC1"/>
    <w:rsid w:val="00DF1F92"/>
    <w:rsid w:val="00DF363C"/>
    <w:rsid w:val="00DF4166"/>
    <w:rsid w:val="00E01ACE"/>
    <w:rsid w:val="00E03D68"/>
    <w:rsid w:val="00E10854"/>
    <w:rsid w:val="00E171AE"/>
    <w:rsid w:val="00E27CE3"/>
    <w:rsid w:val="00E40F82"/>
    <w:rsid w:val="00E56242"/>
    <w:rsid w:val="00E72761"/>
    <w:rsid w:val="00E77128"/>
    <w:rsid w:val="00E846CA"/>
    <w:rsid w:val="00E908A3"/>
    <w:rsid w:val="00E91082"/>
    <w:rsid w:val="00E95449"/>
    <w:rsid w:val="00E97EB0"/>
    <w:rsid w:val="00EA016D"/>
    <w:rsid w:val="00EA4AC4"/>
    <w:rsid w:val="00EB2ADF"/>
    <w:rsid w:val="00EB3745"/>
    <w:rsid w:val="00EC72BA"/>
    <w:rsid w:val="00ED28A8"/>
    <w:rsid w:val="00ED7794"/>
    <w:rsid w:val="00EE23A3"/>
    <w:rsid w:val="00EE5639"/>
    <w:rsid w:val="00EF1C2A"/>
    <w:rsid w:val="00EF66A8"/>
    <w:rsid w:val="00F00B7C"/>
    <w:rsid w:val="00F2052C"/>
    <w:rsid w:val="00F2157A"/>
    <w:rsid w:val="00F23E3E"/>
    <w:rsid w:val="00F245B4"/>
    <w:rsid w:val="00F26E39"/>
    <w:rsid w:val="00F31DA7"/>
    <w:rsid w:val="00F3338E"/>
    <w:rsid w:val="00F33644"/>
    <w:rsid w:val="00F34EFE"/>
    <w:rsid w:val="00F35372"/>
    <w:rsid w:val="00F50259"/>
    <w:rsid w:val="00F516B6"/>
    <w:rsid w:val="00F531C6"/>
    <w:rsid w:val="00F5504A"/>
    <w:rsid w:val="00F560BB"/>
    <w:rsid w:val="00F6637C"/>
    <w:rsid w:val="00F803F2"/>
    <w:rsid w:val="00F836DA"/>
    <w:rsid w:val="00F94D7E"/>
    <w:rsid w:val="00F96427"/>
    <w:rsid w:val="00F96D14"/>
    <w:rsid w:val="00F96F4C"/>
    <w:rsid w:val="00FA0FC5"/>
    <w:rsid w:val="00FA2262"/>
    <w:rsid w:val="00FA2FDD"/>
    <w:rsid w:val="00FB0EA4"/>
    <w:rsid w:val="00FB1BDB"/>
    <w:rsid w:val="00FB5CBE"/>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D744C6"/>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8"/>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F803F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7E44DF"/>
    <w:rPr>
      <w:color w:val="605E5C"/>
      <w:shd w:val="clear" w:color="auto" w:fill="E1DFDD"/>
    </w:rPr>
  </w:style>
  <w:style w:type="character" w:styleId="FollowedHyperlink">
    <w:name w:val="FollowedHyperlink"/>
    <w:basedOn w:val="DefaultParagraphFont"/>
    <w:uiPriority w:val="99"/>
    <w:semiHidden/>
    <w:rsid w:val="004E0398"/>
    <w:rPr>
      <w:color w:val="22272B" w:themeColor="followedHyperlink"/>
      <w:u w:val="single"/>
    </w:rPr>
  </w:style>
  <w:style w:type="paragraph" w:styleId="Revision">
    <w:name w:val="Revision"/>
    <w:hidden/>
    <w:uiPriority w:val="99"/>
    <w:semiHidden/>
    <w:rsid w:val="00120E4A"/>
    <w:pPr>
      <w:spacing w:after="0" w:line="240" w:lineRule="auto"/>
    </w:pPr>
    <w:rPr>
      <w:rFonts w:ascii="Calibri" w:eastAsia="Calibri" w:hAnsi="Calibri" w:cs="Calibri"/>
      <w:color w:val="FF0000"/>
      <w:sz w:val="20"/>
      <w:szCs w:val="20"/>
    </w:rPr>
  </w:style>
  <w:style w:type="character" w:customStyle="1" w:styleId="normaltextrun">
    <w:name w:val="normaltextrun"/>
    <w:basedOn w:val="DefaultParagraphFont"/>
    <w:rsid w:val="004F3F1C"/>
  </w:style>
  <w:style w:type="character" w:customStyle="1" w:styleId="eop">
    <w:name w:val="eop"/>
    <w:basedOn w:val="DefaultParagraphFont"/>
    <w:rsid w:val="004F3F1C"/>
  </w:style>
  <w:style w:type="character" w:styleId="UnresolvedMention">
    <w:name w:val="Unresolved Mention"/>
    <w:basedOn w:val="DefaultParagraphFont"/>
    <w:uiPriority w:val="99"/>
    <w:semiHidden/>
    <w:unhideWhenUsed/>
    <w:rsid w:val="0069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g.resourcesregulator.nsw.gov.au/mining-and-exploration/compliance-and-reporting/mineral-prospecting-minimum-standard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s://legislation.nsw.gov.au/view/html/inforce/current/act-1997-156/l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esources.nsw.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0A1B"/>
    <w:rsid w:val="0016475C"/>
    <w:rsid w:val="00193C0A"/>
    <w:rsid w:val="001E77DF"/>
    <w:rsid w:val="002322D8"/>
    <w:rsid w:val="00266A2C"/>
    <w:rsid w:val="00277EB8"/>
    <w:rsid w:val="002A7779"/>
    <w:rsid w:val="002C1A23"/>
    <w:rsid w:val="00331605"/>
    <w:rsid w:val="003C4204"/>
    <w:rsid w:val="00413169"/>
    <w:rsid w:val="00461025"/>
    <w:rsid w:val="00482464"/>
    <w:rsid w:val="005504FD"/>
    <w:rsid w:val="005D1285"/>
    <w:rsid w:val="00644BEC"/>
    <w:rsid w:val="006826F4"/>
    <w:rsid w:val="0069347F"/>
    <w:rsid w:val="00693EC4"/>
    <w:rsid w:val="006C281D"/>
    <w:rsid w:val="006E37BC"/>
    <w:rsid w:val="00763FAC"/>
    <w:rsid w:val="007847B4"/>
    <w:rsid w:val="007A4359"/>
    <w:rsid w:val="007C4CCA"/>
    <w:rsid w:val="0085007F"/>
    <w:rsid w:val="0086063E"/>
    <w:rsid w:val="0087130A"/>
    <w:rsid w:val="009300FE"/>
    <w:rsid w:val="009A5D32"/>
    <w:rsid w:val="00A94036"/>
    <w:rsid w:val="00B91CAC"/>
    <w:rsid w:val="00C022FF"/>
    <w:rsid w:val="00D33109"/>
    <w:rsid w:val="00D540BE"/>
    <w:rsid w:val="00DC0154"/>
    <w:rsid w:val="00DC0E5F"/>
    <w:rsid w:val="00DD1A4A"/>
    <w:rsid w:val="00E62714"/>
    <w:rsid w:val="00ED497C"/>
    <w:rsid w:val="00EF6C11"/>
    <w:rsid w:val="00F85415"/>
    <w:rsid w:val="00FA3511"/>
    <w:rsid w:val="00FB0EF8"/>
    <w:rsid w:val="00FC0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4518D6BC-8F82-4106-89FD-3E5623C06FCF}">
  <ds:schemaRefs>
    <ds:schemaRef ds:uri="http://schemas.openxmlformats.org/officeDocument/2006/bibliography"/>
  </ds:schemaRefs>
</ds:datastoreItem>
</file>

<file path=customXml/itemProps4.xml><?xml version="1.0" encoding="utf-8"?>
<ds:datastoreItem xmlns:ds="http://schemas.openxmlformats.org/officeDocument/2006/customXml" ds:itemID="{04A8F6FC-E768-481C-BD77-2D07D234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25</TotalTime>
  <Pages>4</Pages>
  <Words>1251</Words>
  <Characters>6506</Characters>
  <Application>Microsoft Office Word</Application>
  <DocSecurity>0</DocSecurity>
  <Lines>203</Lines>
  <Paragraphs>165</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Department of Regional NSW</dc:creator>
  <cp:keywords/>
  <dc:description/>
  <cp:lastModifiedBy>Kirsten Stoop</cp:lastModifiedBy>
  <cp:revision>19</cp:revision>
  <cp:lastPrinted>2022-03-23T11:08:00Z</cp:lastPrinted>
  <dcterms:created xsi:type="dcterms:W3CDTF">2024-09-23T05:36:00Z</dcterms:created>
  <dcterms:modified xsi:type="dcterms:W3CDTF">2024-11-22T02:00:00Z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