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3E0EF62D" w:rsidR="008E1BEC" w:rsidRDefault="008B66B9" w:rsidP="00516538">
      <w:pPr>
        <w:pStyle w:val="Smallbodycopy"/>
      </w:pPr>
      <w:r>
        <w:t>May</w:t>
      </w:r>
      <w:r w:rsidR="009031B4">
        <w:t xml:space="preserve"> </w:t>
      </w:r>
      <w:r w:rsidR="008425E7">
        <w:t>2023</w:t>
      </w:r>
    </w:p>
    <w:p w14:paraId="538966F8" w14:textId="77777777" w:rsidR="009031B4" w:rsidRPr="00516538" w:rsidRDefault="009031B4" w:rsidP="00516538">
      <w:pPr>
        <w:pStyle w:val="Smallbodycopy"/>
      </w:pPr>
    </w:p>
    <w:p w14:paraId="2DBD2702" w14:textId="2FAA0399" w:rsidR="004A3681" w:rsidRPr="004755BA" w:rsidRDefault="007E2097" w:rsidP="00A77DD0">
      <w:pPr>
        <w:pStyle w:val="Smallbodycopy"/>
        <w:rPr>
          <w:rFonts w:asciiTheme="majorHAnsi" w:hAnsiTheme="majorHAnsi"/>
          <w:sz w:val="36"/>
          <w:szCs w:val="22"/>
        </w:rPr>
      </w:pPr>
      <w:bookmarkStart w:id="0" w:name="_Hlk135315713"/>
      <w:r>
        <w:rPr>
          <w:rFonts w:asciiTheme="majorHAnsi" w:hAnsiTheme="majorHAnsi"/>
          <w:sz w:val="36"/>
          <w:szCs w:val="22"/>
        </w:rPr>
        <w:t>Applicant s</w:t>
      </w:r>
      <w:r w:rsidR="00BF501A">
        <w:rPr>
          <w:rFonts w:asciiTheme="majorHAnsi" w:hAnsiTheme="majorHAnsi"/>
          <w:sz w:val="36"/>
          <w:szCs w:val="22"/>
        </w:rPr>
        <w:t xml:space="preserve">tatement of </w:t>
      </w:r>
      <w:r w:rsidR="00D77AC9">
        <w:rPr>
          <w:rFonts w:asciiTheme="majorHAnsi" w:hAnsiTheme="majorHAnsi"/>
          <w:sz w:val="36"/>
          <w:szCs w:val="22"/>
        </w:rPr>
        <w:t xml:space="preserve">corporate </w:t>
      </w:r>
      <w:r w:rsidR="00BF501A">
        <w:rPr>
          <w:rFonts w:asciiTheme="majorHAnsi" w:hAnsiTheme="majorHAnsi"/>
          <w:sz w:val="36"/>
          <w:szCs w:val="22"/>
        </w:rPr>
        <w:t>compliance, environmental performance</w:t>
      </w:r>
      <w:r w:rsidR="005248E6">
        <w:rPr>
          <w:rFonts w:asciiTheme="majorHAnsi" w:hAnsiTheme="majorHAnsi"/>
          <w:sz w:val="36"/>
          <w:szCs w:val="22"/>
        </w:rPr>
        <w:t xml:space="preserve"> history</w:t>
      </w:r>
      <w:r w:rsidR="00BF501A">
        <w:rPr>
          <w:rFonts w:asciiTheme="majorHAnsi" w:hAnsiTheme="majorHAnsi"/>
          <w:sz w:val="36"/>
          <w:szCs w:val="22"/>
        </w:rPr>
        <w:t xml:space="preserve"> and financial </w:t>
      </w:r>
      <w:r w:rsidR="005248E6">
        <w:rPr>
          <w:rFonts w:asciiTheme="majorHAnsi" w:hAnsiTheme="majorHAnsi"/>
          <w:sz w:val="36"/>
          <w:szCs w:val="22"/>
        </w:rPr>
        <w:t>capability</w:t>
      </w:r>
      <w:r w:rsidR="005660C1">
        <w:rPr>
          <w:rFonts w:asciiTheme="majorHAnsi" w:hAnsiTheme="majorHAnsi"/>
          <w:sz w:val="36"/>
          <w:szCs w:val="22"/>
        </w:rPr>
        <w:t xml:space="preserve"> </w:t>
      </w:r>
      <w:r>
        <w:rPr>
          <w:rFonts w:asciiTheme="majorHAnsi" w:hAnsiTheme="majorHAnsi"/>
          <w:sz w:val="36"/>
          <w:szCs w:val="22"/>
        </w:rPr>
        <w:t>for</w:t>
      </w:r>
      <w:r w:rsidR="005660C1">
        <w:rPr>
          <w:rFonts w:asciiTheme="majorHAnsi" w:hAnsiTheme="majorHAnsi"/>
          <w:sz w:val="36"/>
          <w:szCs w:val="22"/>
        </w:rPr>
        <w:t xml:space="preserve"> small</w:t>
      </w:r>
      <w:r w:rsidR="00B924B3">
        <w:rPr>
          <w:rFonts w:asciiTheme="majorHAnsi" w:hAnsiTheme="majorHAnsi"/>
          <w:sz w:val="36"/>
          <w:szCs w:val="22"/>
        </w:rPr>
        <w:t xml:space="preserve"> </w:t>
      </w:r>
      <w:r w:rsidR="005660C1">
        <w:rPr>
          <w:rFonts w:asciiTheme="majorHAnsi" w:hAnsiTheme="majorHAnsi"/>
          <w:sz w:val="36"/>
          <w:szCs w:val="22"/>
        </w:rPr>
        <w:t>scale title</w:t>
      </w:r>
      <w:r>
        <w:rPr>
          <w:rFonts w:asciiTheme="majorHAnsi" w:hAnsiTheme="majorHAnsi"/>
          <w:sz w:val="36"/>
          <w:szCs w:val="22"/>
        </w:rPr>
        <w:t>s</w:t>
      </w:r>
      <w:r w:rsidR="001A28DB">
        <w:rPr>
          <w:rFonts w:asciiTheme="majorHAnsi" w:hAnsiTheme="majorHAnsi"/>
          <w:sz w:val="36"/>
          <w:szCs w:val="22"/>
        </w:rPr>
        <w:t xml:space="preserve"> </w:t>
      </w:r>
    </w:p>
    <w:bookmarkEnd w:id="0"/>
    <w:p w14:paraId="4CB87518" w14:textId="751C6BC7" w:rsidR="00FE3150" w:rsidRDefault="00541195" w:rsidP="00A77DD0">
      <w:pPr>
        <w:pStyle w:val="Heading1"/>
      </w:pPr>
      <w:sdt>
        <w:sdtPr>
          <w:rPr>
            <w:i/>
          </w:rPr>
          <w:alias w:val="Title"/>
          <w:tag w:val=""/>
          <w:id w:val="-1833356382"/>
          <w:placeholder>
            <w:docPart w:val="3B09F5E6F8A94AAC8C97B81AD8327D9B"/>
          </w:placeholder>
          <w:dataBinding w:prefixMappings="xmlns:ns0='http://purl.org/dc/elements/1.1/' xmlns:ns1='http://schemas.openxmlformats.org/package/2006/metadata/core-properties' " w:xpath="/ns1:coreProperties[1]/ns0:title[1]" w:storeItemID="{6C3C8BC8-F283-45AE-878A-BAB7291924A1}"/>
          <w:text/>
        </w:sdtPr>
        <w:sdtEndPr/>
        <w:sdtContent>
          <w:r w:rsidR="0010288D" w:rsidRPr="00DC1F3D">
            <w:rPr>
              <w:i/>
            </w:rPr>
            <w:t xml:space="preserve">Form </w:t>
          </w:r>
          <w:r w:rsidR="00221AE2" w:rsidRPr="00DC1F3D">
            <w:rPr>
              <w:i/>
            </w:rPr>
            <w:t>SST</w:t>
          </w:r>
          <w:r w:rsidR="00DC1F3D" w:rsidRPr="00DC1F3D">
            <w:rPr>
              <w:i/>
            </w:rPr>
            <w:t>28</w:t>
          </w:r>
          <w:r w:rsidR="0010288D" w:rsidRPr="00DC1F3D">
            <w:rPr>
              <w:i/>
            </w:rPr>
            <w:t xml:space="preserve"> Mining Act 1992</w:t>
          </w:r>
        </w:sdtContent>
      </w:sdt>
    </w:p>
    <w:p w14:paraId="73D289A9" w14:textId="77777777" w:rsidR="009031B4" w:rsidRDefault="009031B4" w:rsidP="004D294D">
      <w:pPr>
        <w:pStyle w:val="Headingnumbered1"/>
        <w:numPr>
          <w:ilvl w:val="0"/>
          <w:numId w:val="0"/>
        </w:numPr>
        <w:ind w:left="360"/>
      </w:pPr>
    </w:p>
    <w:p w14:paraId="0E5C13AB" w14:textId="77777777" w:rsidR="00F76CE9" w:rsidRDefault="00F76CE9" w:rsidP="00F76CE9">
      <w:pPr>
        <w:pStyle w:val="Heading1"/>
      </w:pPr>
      <w:r>
        <w:t>Lodgement information</w:t>
      </w:r>
    </w:p>
    <w:p w14:paraId="7D6B4F93" w14:textId="77777777" w:rsidR="00F76CE9" w:rsidRPr="001023FE" w:rsidRDefault="00F76CE9" w:rsidP="00F76CE9">
      <w:pPr>
        <w:pStyle w:val="BodyText"/>
        <w:spacing w:after="0"/>
      </w:pPr>
      <w:r w:rsidRPr="001023FE">
        <w:t xml:space="preserve">For help with lodging this application or information about </w:t>
      </w:r>
      <w:r>
        <w:t>small-scale titles</w:t>
      </w:r>
      <w:r w:rsidRPr="001023FE">
        <w:t xml:space="preserve"> in New South Wales, contact:</w:t>
      </w:r>
    </w:p>
    <w:p w14:paraId="18D8AD0C" w14:textId="77777777" w:rsidR="00F76CE9" w:rsidRPr="003265A0" w:rsidRDefault="00F76CE9" w:rsidP="00F76CE9">
      <w:pPr>
        <w:pStyle w:val="BodyText"/>
        <w:spacing w:after="0"/>
        <w:rPr>
          <w:b/>
          <w:bCs/>
        </w:rPr>
      </w:pPr>
      <w:r w:rsidRPr="003265A0">
        <w:rPr>
          <w:b/>
          <w:bCs/>
        </w:rPr>
        <w:t xml:space="preserve">Mining, Exploration and Geoscience </w:t>
      </w:r>
    </w:p>
    <w:p w14:paraId="4B73558A" w14:textId="74AA2348" w:rsidR="00F76CE9" w:rsidRPr="009B685F" w:rsidRDefault="00F76CE9" w:rsidP="00F76CE9">
      <w:pPr>
        <w:pStyle w:val="BodyText"/>
        <w:spacing w:after="0"/>
        <w:rPr>
          <w:b/>
        </w:rPr>
      </w:pPr>
      <w:r w:rsidRPr="009B685F">
        <w:rPr>
          <w:b/>
        </w:rPr>
        <w:t>Small</w:t>
      </w:r>
      <w:r w:rsidR="00B924B3">
        <w:rPr>
          <w:b/>
        </w:rPr>
        <w:t xml:space="preserve"> </w:t>
      </w:r>
      <w:r w:rsidRPr="009B685F">
        <w:rPr>
          <w:b/>
        </w:rPr>
        <w:t xml:space="preserve">Scale Titles Team </w:t>
      </w:r>
    </w:p>
    <w:p w14:paraId="22A5611B" w14:textId="77777777" w:rsidR="00F76CE9" w:rsidRPr="009B685F" w:rsidRDefault="00F76CE9" w:rsidP="00F76CE9">
      <w:pPr>
        <w:pStyle w:val="BodyText"/>
        <w:spacing w:after="0"/>
        <w:rPr>
          <w:b/>
        </w:rPr>
      </w:pPr>
      <w:r w:rsidRPr="009B685F">
        <w:rPr>
          <w:b/>
        </w:rPr>
        <w:t xml:space="preserve">Phone +61 2 6820 5200 </w:t>
      </w:r>
    </w:p>
    <w:p w14:paraId="3D8B17B5" w14:textId="77777777" w:rsidR="00F76CE9" w:rsidRPr="00462835" w:rsidRDefault="00F76CE9" w:rsidP="00F76CE9">
      <w:pPr>
        <w:pStyle w:val="BodyText"/>
        <w:spacing w:after="0"/>
      </w:pPr>
      <w:r w:rsidRPr="009B685F">
        <w:rPr>
          <w:b/>
        </w:rPr>
        <w:t>Fax +61 2 6829 0825</w:t>
      </w:r>
    </w:p>
    <w:p w14:paraId="73F1627C" w14:textId="529BEEB0" w:rsidR="00F76CE9" w:rsidRPr="00F76CE9" w:rsidRDefault="00541195" w:rsidP="00F76CE9">
      <w:pPr>
        <w:pStyle w:val="BodyText"/>
      </w:pPr>
      <w:hyperlink r:id="rId11" w:history="1">
        <w:r w:rsidR="00F76CE9" w:rsidRPr="00951463">
          <w:rPr>
            <w:rStyle w:val="Hyperlink"/>
            <w:color w:val="00ABE6"/>
            <w:lang w:val="en-US" w:eastAsia="en-US"/>
          </w:rPr>
          <w:t>lightningridge.office@regional.nsw.gov.au</w:t>
        </w:r>
      </w:hyperlink>
      <w:r w:rsidR="00F76CE9" w:rsidRPr="000A4225">
        <w:rPr>
          <w:lang w:val="en-US" w:eastAsia="en-US"/>
        </w:rPr>
        <w:t xml:space="preserve"> or </w:t>
      </w:r>
      <w:hyperlink r:id="rId12" w:history="1">
        <w:r w:rsidR="00F76CE9" w:rsidRPr="00951463">
          <w:rPr>
            <w:rStyle w:val="Hyperlink"/>
            <w:color w:val="00ABE6"/>
          </w:rPr>
          <w:t>whitecliffs@regional.nsw.gov.au</w:t>
        </w:r>
      </w:hyperlink>
      <w:r w:rsidR="00F76CE9" w:rsidRPr="00951463">
        <w:rPr>
          <w:color w:val="00ABE6"/>
        </w:rPr>
        <w:t xml:space="preserve"> </w:t>
      </w:r>
    </w:p>
    <w:p w14:paraId="56AB467C" w14:textId="61C60F49" w:rsidR="00F76CE9" w:rsidRPr="00EE7759" w:rsidRDefault="00EE7759" w:rsidP="00813D1A">
      <w:pPr>
        <w:pStyle w:val="Heading2"/>
      </w:pPr>
      <w:r>
        <w:t>Note</w:t>
      </w:r>
    </w:p>
    <w:p w14:paraId="380DEB6D" w14:textId="77777777" w:rsidR="0021708A" w:rsidRPr="00730966" w:rsidRDefault="0021708A" w:rsidP="0021708A">
      <w:pPr>
        <w:pStyle w:val="ListBullet"/>
      </w:pPr>
      <w:r>
        <w:t>Any reference to the ‘</w:t>
      </w:r>
      <w:r w:rsidRPr="00F46DA9">
        <w:rPr>
          <w:b/>
          <w:bCs/>
        </w:rPr>
        <w:t>Department</w:t>
      </w:r>
      <w:r>
        <w:t xml:space="preserve">’ in this form refers to </w:t>
      </w:r>
      <w:r w:rsidRPr="00F46DA9">
        <w:rPr>
          <w:b/>
          <w:bCs/>
        </w:rPr>
        <w:t>Regional NSW</w:t>
      </w:r>
    </w:p>
    <w:p w14:paraId="44B8CB32" w14:textId="19CE0097" w:rsidR="00EE7759" w:rsidRPr="00801A03" w:rsidRDefault="0021708A" w:rsidP="009031B4">
      <w:pPr>
        <w:pStyle w:val="ListBullet"/>
        <w:rPr>
          <w:b/>
        </w:rPr>
      </w:pPr>
      <w:r>
        <w:t>Following the lodgement of your application, the Department’s preference is for email communication with customers</w:t>
      </w:r>
    </w:p>
    <w:p w14:paraId="386F69E9" w14:textId="08DB77DB" w:rsidR="009031B4" w:rsidRPr="00813D1A" w:rsidRDefault="009031B4" w:rsidP="00813D1A">
      <w:pPr>
        <w:pStyle w:val="Heading2"/>
      </w:pPr>
      <w:r w:rsidRPr="00813D1A">
        <w:t>How to</w:t>
      </w:r>
      <w:r w:rsidR="00B61ACF" w:rsidRPr="00813D1A">
        <w:t xml:space="preserve"> submit this form</w:t>
      </w:r>
    </w:p>
    <w:p w14:paraId="57172EE0" w14:textId="54437E9C" w:rsidR="00B61ACF" w:rsidRDefault="00B61ACF" w:rsidP="009B685F">
      <w:pPr>
        <w:pStyle w:val="BodyText"/>
      </w:pPr>
      <w:r w:rsidRPr="003265A0">
        <w:rPr>
          <w:lang w:val="en-US" w:eastAsia="en-US"/>
        </w:rPr>
        <w:t>Applications</w:t>
      </w:r>
      <w:r w:rsidRPr="003265A0">
        <w:rPr>
          <w:spacing w:val="-13"/>
          <w:lang w:val="en-US" w:eastAsia="en-US"/>
        </w:rPr>
        <w:t xml:space="preserve"> </w:t>
      </w:r>
      <w:r w:rsidRPr="003265A0">
        <w:rPr>
          <w:lang w:val="en-US" w:eastAsia="en-US"/>
        </w:rPr>
        <w:t>within</w:t>
      </w:r>
      <w:r w:rsidRPr="003265A0">
        <w:rPr>
          <w:spacing w:val="-11"/>
          <w:lang w:val="en-US" w:eastAsia="en-US"/>
        </w:rPr>
        <w:t xml:space="preserve"> </w:t>
      </w:r>
      <w:r>
        <w:rPr>
          <w:lang w:val="en-US" w:eastAsia="en-US"/>
        </w:rPr>
        <w:t xml:space="preserve">the Lightning Ridge </w:t>
      </w:r>
      <w:r w:rsidRPr="003265A0">
        <w:rPr>
          <w:lang w:val="en-US" w:eastAsia="en-US"/>
        </w:rPr>
        <w:t>Mineral</w:t>
      </w:r>
      <w:r w:rsidRPr="003265A0">
        <w:rPr>
          <w:spacing w:val="-12"/>
          <w:lang w:val="en-US" w:eastAsia="en-US"/>
        </w:rPr>
        <w:t xml:space="preserve"> </w:t>
      </w:r>
      <w:r w:rsidRPr="003265A0">
        <w:rPr>
          <w:lang w:val="en-US" w:eastAsia="en-US"/>
        </w:rPr>
        <w:t>Claims</w:t>
      </w:r>
      <w:r w:rsidRPr="003265A0">
        <w:rPr>
          <w:spacing w:val="-13"/>
          <w:lang w:val="en-US" w:eastAsia="en-US"/>
        </w:rPr>
        <w:t xml:space="preserve"> </w:t>
      </w:r>
      <w:r w:rsidRPr="003265A0">
        <w:rPr>
          <w:spacing w:val="-2"/>
          <w:lang w:val="en-US" w:eastAsia="en-US"/>
        </w:rPr>
        <w:t>Distric</w:t>
      </w:r>
      <w:r w:rsidR="00971664">
        <w:rPr>
          <w:spacing w:val="-2"/>
          <w:lang w:val="en-US" w:eastAsia="en-US"/>
        </w:rPr>
        <w:t>t</w:t>
      </w:r>
    </w:p>
    <w:p w14:paraId="7CC493D4" w14:textId="2AE770C6" w:rsidR="00971664" w:rsidRDefault="00C56F1B" w:rsidP="00971664">
      <w:pPr>
        <w:pStyle w:val="BodyText"/>
        <w:numPr>
          <w:ilvl w:val="0"/>
          <w:numId w:val="11"/>
        </w:numPr>
        <w:tabs>
          <w:tab w:val="clear" w:pos="567"/>
        </w:tabs>
      </w:pPr>
      <w:r>
        <w:rPr>
          <w:b/>
          <w:bCs/>
        </w:rPr>
        <w:t>In person:</w:t>
      </w:r>
      <w:r>
        <w:t xml:space="preserve"> at the Department’s office, 41 Opal Street, Lightning Ridge, New South Wales, between the hours of 9.30am to 1:00pm, and 2:00pm to 4:00pm on Monday to Thursday, or 9:30am to 1:00pm on Friday.</w:t>
      </w:r>
    </w:p>
    <w:p w14:paraId="640717AA" w14:textId="3C5D00A9" w:rsidR="00971664" w:rsidRDefault="00971664" w:rsidP="009B685F">
      <w:pPr>
        <w:pStyle w:val="BodyText"/>
      </w:pPr>
      <w:r w:rsidRPr="003265A0">
        <w:rPr>
          <w:lang w:val="en-US" w:eastAsia="en-US"/>
        </w:rPr>
        <w:t>Applications</w:t>
      </w:r>
      <w:r w:rsidRPr="003265A0">
        <w:rPr>
          <w:spacing w:val="-13"/>
          <w:lang w:val="en-US" w:eastAsia="en-US"/>
        </w:rPr>
        <w:t xml:space="preserve"> </w:t>
      </w:r>
      <w:r w:rsidRPr="003265A0">
        <w:rPr>
          <w:lang w:val="en-US" w:eastAsia="en-US"/>
        </w:rPr>
        <w:t>within</w:t>
      </w:r>
      <w:r w:rsidRPr="003265A0">
        <w:rPr>
          <w:spacing w:val="-11"/>
          <w:lang w:val="en-US" w:eastAsia="en-US"/>
        </w:rPr>
        <w:t xml:space="preserve"> </w:t>
      </w:r>
      <w:r>
        <w:rPr>
          <w:lang w:val="en-US" w:eastAsia="en-US"/>
        </w:rPr>
        <w:t>the White Cliffs</w:t>
      </w:r>
      <w:r w:rsidRPr="003265A0">
        <w:rPr>
          <w:spacing w:val="-12"/>
          <w:lang w:val="en-US" w:eastAsia="en-US"/>
        </w:rPr>
        <w:t xml:space="preserve"> </w:t>
      </w:r>
      <w:r w:rsidRPr="003265A0">
        <w:rPr>
          <w:lang w:val="en-US" w:eastAsia="en-US"/>
        </w:rPr>
        <w:t>Mineral</w:t>
      </w:r>
      <w:r w:rsidRPr="003265A0">
        <w:rPr>
          <w:spacing w:val="-12"/>
          <w:lang w:val="en-US" w:eastAsia="en-US"/>
        </w:rPr>
        <w:t xml:space="preserve"> </w:t>
      </w:r>
      <w:r w:rsidRPr="003265A0">
        <w:rPr>
          <w:lang w:val="en-US" w:eastAsia="en-US"/>
        </w:rPr>
        <w:t>Claims</w:t>
      </w:r>
      <w:r w:rsidRPr="003265A0">
        <w:rPr>
          <w:spacing w:val="-13"/>
          <w:lang w:val="en-US" w:eastAsia="en-US"/>
        </w:rPr>
        <w:t xml:space="preserve"> </w:t>
      </w:r>
      <w:r w:rsidRPr="003265A0">
        <w:rPr>
          <w:spacing w:val="-2"/>
          <w:lang w:val="en-US" w:eastAsia="en-US"/>
        </w:rPr>
        <w:t>Distric</w:t>
      </w:r>
      <w:r>
        <w:rPr>
          <w:spacing w:val="-2"/>
          <w:lang w:val="en-US" w:eastAsia="en-US"/>
        </w:rPr>
        <w:t>t</w:t>
      </w:r>
    </w:p>
    <w:p w14:paraId="55584728" w14:textId="52DDF6D9" w:rsidR="009031B4" w:rsidRDefault="009031B4" w:rsidP="009031B4">
      <w:pPr>
        <w:widowControl w:val="0"/>
        <w:numPr>
          <w:ilvl w:val="0"/>
          <w:numId w:val="11"/>
        </w:numPr>
        <w:tabs>
          <w:tab w:val="left" w:pos="418"/>
          <w:tab w:val="left" w:pos="419"/>
        </w:tabs>
        <w:suppressAutoHyphens w:val="0"/>
        <w:autoSpaceDE w:val="0"/>
        <w:autoSpaceDN w:val="0"/>
        <w:spacing w:before="119"/>
        <w:ind w:right="678"/>
        <w:rPr>
          <w:rFonts w:asciiTheme="minorHAnsi" w:eastAsia="Arial" w:hAnsiTheme="minorHAnsi" w:cs="Arial"/>
          <w:color w:val="auto"/>
          <w:sz w:val="22"/>
          <w:szCs w:val="22"/>
          <w:lang w:val="en-US" w:eastAsia="en-US"/>
        </w:rPr>
      </w:pPr>
      <w:r w:rsidRPr="00F82EFA">
        <w:rPr>
          <w:rFonts w:asciiTheme="minorHAnsi" w:eastAsia="Arial" w:hAnsiTheme="minorHAnsi" w:cs="Arial"/>
          <w:b/>
          <w:color w:val="auto"/>
          <w:sz w:val="22"/>
          <w:szCs w:val="22"/>
          <w:lang w:val="en-US" w:eastAsia="en-US"/>
        </w:rPr>
        <w:t>By</w:t>
      </w:r>
      <w:r w:rsidRPr="00F82EFA">
        <w:rPr>
          <w:rFonts w:asciiTheme="minorHAnsi" w:eastAsia="Arial" w:hAnsiTheme="minorHAnsi" w:cs="Arial"/>
          <w:b/>
          <w:color w:val="auto"/>
          <w:spacing w:val="-3"/>
          <w:sz w:val="22"/>
          <w:szCs w:val="22"/>
          <w:lang w:val="en-US" w:eastAsia="en-US"/>
        </w:rPr>
        <w:t xml:space="preserve"> </w:t>
      </w:r>
      <w:r w:rsidRPr="00F82EFA">
        <w:rPr>
          <w:rFonts w:asciiTheme="minorHAnsi" w:eastAsia="Arial" w:hAnsiTheme="minorHAnsi" w:cs="Arial"/>
          <w:b/>
          <w:color w:val="auto"/>
          <w:sz w:val="22"/>
          <w:szCs w:val="22"/>
          <w:lang w:val="en-US" w:eastAsia="en-US"/>
        </w:rPr>
        <w:t>mail:</w:t>
      </w:r>
      <w:r w:rsidRPr="00F82EFA">
        <w:rPr>
          <w:rFonts w:asciiTheme="minorHAnsi" w:eastAsia="Arial" w:hAnsiTheme="minorHAnsi" w:cs="Arial"/>
          <w:b/>
          <w:color w:val="auto"/>
          <w:spacing w:val="-1"/>
          <w:sz w:val="22"/>
          <w:szCs w:val="22"/>
          <w:lang w:val="en-US" w:eastAsia="en-US"/>
        </w:rPr>
        <w:t xml:space="preserve"> </w:t>
      </w:r>
      <w:r w:rsidRPr="00F82EFA">
        <w:rPr>
          <w:rFonts w:asciiTheme="minorHAnsi" w:eastAsia="Arial" w:hAnsiTheme="minorHAnsi" w:cs="Arial"/>
          <w:color w:val="auto"/>
          <w:sz w:val="22"/>
          <w:szCs w:val="22"/>
          <w:lang w:val="en-US" w:eastAsia="en-US"/>
        </w:rPr>
        <w:t>Mining,</w:t>
      </w:r>
      <w:r w:rsidRPr="00F82EFA">
        <w:rPr>
          <w:rFonts w:asciiTheme="minorHAnsi" w:eastAsia="Arial" w:hAnsiTheme="minorHAnsi" w:cs="Arial"/>
          <w:color w:val="auto"/>
          <w:spacing w:val="-2"/>
          <w:sz w:val="22"/>
          <w:szCs w:val="22"/>
          <w:lang w:val="en-US" w:eastAsia="en-US"/>
        </w:rPr>
        <w:t xml:space="preserve"> </w:t>
      </w:r>
      <w:r w:rsidRPr="00F82EFA">
        <w:rPr>
          <w:rFonts w:asciiTheme="minorHAnsi" w:eastAsia="Arial" w:hAnsiTheme="minorHAnsi" w:cs="Arial"/>
          <w:color w:val="auto"/>
          <w:sz w:val="22"/>
          <w:szCs w:val="22"/>
          <w:lang w:val="en-US" w:eastAsia="en-US"/>
        </w:rPr>
        <w:t>Exploration</w:t>
      </w:r>
      <w:r w:rsidRPr="00F82EFA">
        <w:rPr>
          <w:rFonts w:asciiTheme="minorHAnsi" w:eastAsia="Arial" w:hAnsiTheme="minorHAnsi" w:cs="Arial"/>
          <w:color w:val="auto"/>
          <w:spacing w:val="-2"/>
          <w:sz w:val="22"/>
          <w:szCs w:val="22"/>
          <w:lang w:val="en-US" w:eastAsia="en-US"/>
        </w:rPr>
        <w:t xml:space="preserve"> </w:t>
      </w:r>
      <w:r w:rsidRPr="00F82EFA">
        <w:rPr>
          <w:rFonts w:asciiTheme="minorHAnsi" w:eastAsia="Arial" w:hAnsiTheme="minorHAnsi" w:cs="Arial"/>
          <w:color w:val="auto"/>
          <w:sz w:val="22"/>
          <w:szCs w:val="22"/>
          <w:lang w:val="en-US" w:eastAsia="en-US"/>
        </w:rPr>
        <w:t>&amp;</w:t>
      </w:r>
      <w:r w:rsidRPr="00F82EFA">
        <w:rPr>
          <w:rFonts w:asciiTheme="minorHAnsi" w:eastAsia="Arial" w:hAnsiTheme="minorHAnsi" w:cs="Arial"/>
          <w:color w:val="auto"/>
          <w:spacing w:val="-1"/>
          <w:sz w:val="22"/>
          <w:szCs w:val="22"/>
          <w:lang w:val="en-US" w:eastAsia="en-US"/>
        </w:rPr>
        <w:t xml:space="preserve"> </w:t>
      </w:r>
      <w:r w:rsidRPr="00F82EFA">
        <w:rPr>
          <w:rFonts w:asciiTheme="minorHAnsi" w:eastAsia="Arial" w:hAnsiTheme="minorHAnsi" w:cs="Arial"/>
          <w:color w:val="auto"/>
          <w:sz w:val="22"/>
          <w:szCs w:val="22"/>
          <w:lang w:val="en-US" w:eastAsia="en-US"/>
        </w:rPr>
        <w:t>Geoscience,</w:t>
      </w:r>
      <w:r w:rsidRPr="00F82EFA">
        <w:rPr>
          <w:rFonts w:asciiTheme="minorHAnsi" w:eastAsia="Arial" w:hAnsiTheme="minorHAnsi" w:cs="Arial"/>
          <w:color w:val="auto"/>
          <w:spacing w:val="-2"/>
          <w:sz w:val="22"/>
          <w:szCs w:val="22"/>
          <w:lang w:val="en-US" w:eastAsia="en-US"/>
        </w:rPr>
        <w:t xml:space="preserve"> </w:t>
      </w:r>
      <w:r w:rsidR="007E2097">
        <w:rPr>
          <w:rFonts w:asciiTheme="minorHAnsi" w:eastAsia="Arial" w:hAnsiTheme="minorHAnsi" w:cs="Arial"/>
          <w:color w:val="auto"/>
          <w:spacing w:val="-2"/>
          <w:sz w:val="22"/>
          <w:szCs w:val="22"/>
          <w:lang w:val="en-US" w:eastAsia="en-US"/>
        </w:rPr>
        <w:t>Small Scale Titles</w:t>
      </w:r>
      <w:r w:rsidRPr="00F82EFA">
        <w:rPr>
          <w:rFonts w:asciiTheme="minorHAnsi" w:eastAsia="Arial" w:hAnsiTheme="minorHAnsi" w:cs="Arial"/>
          <w:color w:val="auto"/>
          <w:sz w:val="22"/>
          <w:szCs w:val="22"/>
          <w:lang w:val="en-US" w:eastAsia="en-US"/>
        </w:rPr>
        <w:t>, PO Box 314, Lightning Ridge NSW 2834</w:t>
      </w:r>
    </w:p>
    <w:p w14:paraId="489AD39F" w14:textId="3E39FC63" w:rsidR="009031B4" w:rsidRPr="008B66B9" w:rsidRDefault="009031B4" w:rsidP="008B66B9">
      <w:pPr>
        <w:pStyle w:val="BodyText"/>
        <w:numPr>
          <w:ilvl w:val="0"/>
          <w:numId w:val="11"/>
        </w:numPr>
        <w:tabs>
          <w:tab w:val="clear" w:pos="567"/>
        </w:tabs>
      </w:pPr>
      <w:r>
        <w:rPr>
          <w:b/>
          <w:bCs/>
        </w:rPr>
        <w:t>In person:</w:t>
      </w:r>
      <w:r>
        <w:t xml:space="preserve"> at the Department’s office, 41 Opal Street, Ligh</w:t>
      </w:r>
      <w:r w:rsidR="00FF7CC0">
        <w:t>t</w:t>
      </w:r>
      <w:r>
        <w:t>ning Ridge, New South Wales, between the hours of 9.30am to 1:00pm, and 2:00pm to 4:00pm on Monday to Thursday, or 9:30am to 1:00pm on Friday.</w:t>
      </w:r>
    </w:p>
    <w:p w14:paraId="36AE9EE0" w14:textId="2FAD3278" w:rsidR="009031B4" w:rsidRPr="003265A0" w:rsidRDefault="009031B4" w:rsidP="009031B4">
      <w:pPr>
        <w:widowControl w:val="0"/>
        <w:numPr>
          <w:ilvl w:val="0"/>
          <w:numId w:val="11"/>
        </w:numPr>
        <w:tabs>
          <w:tab w:val="left" w:pos="418"/>
          <w:tab w:val="left" w:pos="419"/>
        </w:tabs>
        <w:suppressAutoHyphens w:val="0"/>
        <w:autoSpaceDE w:val="0"/>
        <w:autoSpaceDN w:val="0"/>
        <w:spacing w:before="121"/>
        <w:ind w:hanging="286"/>
        <w:rPr>
          <w:rFonts w:asciiTheme="minorHAnsi" w:eastAsia="Arial" w:hAnsiTheme="minorHAnsi" w:cs="Arial"/>
          <w:color w:val="auto"/>
          <w:sz w:val="22"/>
          <w:szCs w:val="22"/>
          <w:lang w:val="en-US" w:eastAsia="en-US"/>
        </w:rPr>
      </w:pPr>
      <w:r w:rsidRPr="009B685F">
        <w:rPr>
          <w:rFonts w:asciiTheme="minorHAnsi" w:eastAsia="Arial" w:hAnsiTheme="minorHAnsi" w:cs="Arial"/>
          <w:b/>
          <w:color w:val="auto"/>
          <w:sz w:val="22"/>
          <w:szCs w:val="22"/>
          <w:lang w:val="en-US" w:eastAsia="en-US"/>
        </w:rPr>
        <w:t>Fac</w:t>
      </w:r>
      <w:r w:rsidR="00457A7B" w:rsidRPr="009B685F">
        <w:rPr>
          <w:rFonts w:asciiTheme="minorHAnsi" w:eastAsia="Arial" w:hAnsiTheme="minorHAnsi" w:cs="Arial"/>
          <w:b/>
          <w:color w:val="auto"/>
          <w:sz w:val="22"/>
          <w:szCs w:val="22"/>
          <w:lang w:val="en-US" w:eastAsia="en-US"/>
        </w:rPr>
        <w:t>s</w:t>
      </w:r>
      <w:r w:rsidRPr="009B685F">
        <w:rPr>
          <w:rFonts w:asciiTheme="minorHAnsi" w:eastAsia="Arial" w:hAnsiTheme="minorHAnsi" w:cs="Arial"/>
          <w:b/>
          <w:color w:val="auto"/>
          <w:sz w:val="22"/>
          <w:szCs w:val="22"/>
          <w:lang w:val="en-US" w:eastAsia="en-US"/>
        </w:rPr>
        <w:t>imile</w:t>
      </w:r>
      <w:r>
        <w:rPr>
          <w:rFonts w:asciiTheme="minorHAnsi" w:eastAsia="Arial" w:hAnsiTheme="minorHAnsi" w:cs="Arial"/>
          <w:b/>
          <w:color w:val="auto"/>
          <w:sz w:val="22"/>
          <w:szCs w:val="22"/>
          <w:lang w:val="en-US" w:eastAsia="en-US"/>
        </w:rPr>
        <w:t xml:space="preserve">: </w:t>
      </w:r>
      <w:r w:rsidRPr="003265A0">
        <w:rPr>
          <w:rFonts w:asciiTheme="minorHAnsi" w:eastAsia="Arial" w:hAnsiTheme="minorHAnsi" w:cs="Arial"/>
          <w:color w:val="auto"/>
          <w:sz w:val="22"/>
          <w:szCs w:val="22"/>
          <w:lang w:val="en-US" w:eastAsia="en-US"/>
        </w:rPr>
        <w:t>+61</w:t>
      </w:r>
      <w:r w:rsidRPr="003265A0">
        <w:rPr>
          <w:rFonts w:asciiTheme="minorHAnsi" w:eastAsia="Arial" w:hAnsiTheme="minorHAnsi" w:cs="Arial"/>
          <w:color w:val="auto"/>
          <w:spacing w:val="-3"/>
          <w:sz w:val="22"/>
          <w:szCs w:val="22"/>
          <w:lang w:val="en-US" w:eastAsia="en-US"/>
        </w:rPr>
        <w:t xml:space="preserve"> </w:t>
      </w:r>
      <w:r w:rsidRPr="003265A0">
        <w:rPr>
          <w:rFonts w:asciiTheme="minorHAnsi" w:eastAsia="Arial" w:hAnsiTheme="minorHAnsi" w:cs="Arial"/>
          <w:color w:val="auto"/>
          <w:sz w:val="22"/>
          <w:szCs w:val="22"/>
          <w:lang w:val="en-US" w:eastAsia="en-US"/>
        </w:rPr>
        <w:t>2</w:t>
      </w:r>
      <w:r w:rsidRPr="003265A0">
        <w:rPr>
          <w:rFonts w:asciiTheme="minorHAnsi" w:eastAsia="Arial" w:hAnsiTheme="minorHAnsi" w:cs="Arial"/>
          <w:color w:val="auto"/>
          <w:spacing w:val="-3"/>
          <w:sz w:val="22"/>
          <w:szCs w:val="22"/>
          <w:lang w:val="en-US" w:eastAsia="en-US"/>
        </w:rPr>
        <w:t xml:space="preserve"> </w:t>
      </w:r>
      <w:r w:rsidRPr="003265A0">
        <w:rPr>
          <w:rFonts w:asciiTheme="minorHAnsi" w:eastAsia="Arial" w:hAnsiTheme="minorHAnsi" w:cs="Arial"/>
          <w:color w:val="auto"/>
          <w:sz w:val="22"/>
          <w:szCs w:val="22"/>
          <w:lang w:val="en-US" w:eastAsia="en-US"/>
        </w:rPr>
        <w:t>6829</w:t>
      </w:r>
      <w:r w:rsidRPr="003265A0">
        <w:rPr>
          <w:rFonts w:asciiTheme="minorHAnsi" w:eastAsia="Arial" w:hAnsiTheme="minorHAnsi" w:cs="Arial"/>
          <w:color w:val="auto"/>
          <w:spacing w:val="-3"/>
          <w:sz w:val="22"/>
          <w:szCs w:val="22"/>
          <w:lang w:val="en-US" w:eastAsia="en-US"/>
        </w:rPr>
        <w:t xml:space="preserve"> </w:t>
      </w:r>
      <w:r w:rsidRPr="003265A0">
        <w:rPr>
          <w:rFonts w:asciiTheme="minorHAnsi" w:eastAsia="Arial" w:hAnsiTheme="minorHAnsi" w:cs="Arial"/>
          <w:color w:val="auto"/>
          <w:spacing w:val="-4"/>
          <w:sz w:val="22"/>
          <w:szCs w:val="22"/>
          <w:lang w:val="en-US" w:eastAsia="en-US"/>
        </w:rPr>
        <w:t>0825</w:t>
      </w:r>
    </w:p>
    <w:p w14:paraId="5B81E318" w14:textId="23BDC947" w:rsidR="00AE06E1" w:rsidRPr="009B685F" w:rsidRDefault="00AE06E1" w:rsidP="00813D1A">
      <w:pPr>
        <w:pStyle w:val="Footnote"/>
      </w:pPr>
      <w:r w:rsidRPr="009B685F">
        <w:rPr>
          <w:b/>
          <w:bCs/>
        </w:rPr>
        <w:t>© State of New South Wales through Regional NSW</w:t>
      </w:r>
      <w:r w:rsidRPr="009B685F">
        <w:t xml:space="preserve"> </w:t>
      </w:r>
      <w:r w:rsidR="00F82EFA" w:rsidRPr="009B685F">
        <w:t>202</w:t>
      </w:r>
      <w:r w:rsidR="008425E7" w:rsidRPr="009B685F">
        <w:t>3</w:t>
      </w:r>
      <w:r w:rsidR="007363AB" w:rsidRPr="009B685F">
        <w:t>.</w:t>
      </w:r>
      <w:r w:rsidRPr="009B685F">
        <w:t xml:space="preserve"> The information contained in this publication is based on knowledge and understanding at the time of writing </w:t>
      </w:r>
      <w:r w:rsidR="00F82EFA" w:rsidRPr="009B685F">
        <w:t xml:space="preserve">in </w:t>
      </w:r>
      <w:r w:rsidR="008B66B9" w:rsidRPr="009B685F">
        <w:t>May</w:t>
      </w:r>
      <w:r w:rsidR="00F82EFA" w:rsidRPr="009B685F">
        <w:t xml:space="preserve"> 20</w:t>
      </w:r>
      <w:r w:rsidR="008425E7" w:rsidRPr="009B685F">
        <w:t>23</w:t>
      </w:r>
      <w:r w:rsidRPr="009B685F">
        <w:t xml:space="preserve">. However, because of advances in knowledge, users are reminded of the need to ensure </w:t>
      </w:r>
      <w:r w:rsidRPr="009B685F">
        <w:lastRenderedPageBreak/>
        <w:t xml:space="preserve">that the information upon which they rely is up to date and to check the currency of the information with the </w:t>
      </w:r>
      <w:r w:rsidR="005E304F" w:rsidRPr="009B685F">
        <w:t>appropriate</w:t>
      </w:r>
      <w:r w:rsidRPr="009B685F">
        <w:t xml:space="preserve"> officer of the Regional NSW or the user</w:t>
      </w:r>
      <w:r w:rsidR="00F82EFA" w:rsidRPr="009B685F">
        <w:t>'</w:t>
      </w:r>
      <w:r w:rsidRPr="009B685F">
        <w:t>s independent adviser.</w:t>
      </w:r>
    </w:p>
    <w:p w14:paraId="7BEF8059" w14:textId="77777777" w:rsidR="00A77DD0" w:rsidRPr="009B685F" w:rsidRDefault="00A77DD0" w:rsidP="00813D1A">
      <w:pPr>
        <w:pStyle w:val="Footnote"/>
      </w:pPr>
      <w:bookmarkStart w:id="1" w:name="_Hlk106266688"/>
    </w:p>
    <w:p w14:paraId="5855A3BD" w14:textId="615FD138" w:rsidR="00A77DD0" w:rsidRPr="009B685F" w:rsidRDefault="00A77DD0" w:rsidP="00813D1A">
      <w:pPr>
        <w:pStyle w:val="Footnote"/>
      </w:pPr>
      <w:r w:rsidRPr="009B685F">
        <w:t xml:space="preserve">Privacy </w:t>
      </w:r>
      <w:r w:rsidR="00160572" w:rsidRPr="009B685F">
        <w:t>S</w:t>
      </w:r>
      <w:r w:rsidRPr="009B685F">
        <w:t xml:space="preserve">tatement </w:t>
      </w:r>
    </w:p>
    <w:p w14:paraId="6877618D" w14:textId="526264D1" w:rsidR="00A77DD0" w:rsidRPr="009B685F" w:rsidRDefault="00A77DD0" w:rsidP="00813D1A">
      <w:pPr>
        <w:pStyle w:val="Footnote"/>
      </w:pPr>
      <w:r w:rsidRPr="009B685F">
        <w:t xml:space="preserve">This information is collected by the Department for the purposes of assessing an application for an authorisation or an application associated with an authority as required by the </w:t>
      </w:r>
      <w:r w:rsidRPr="009B685F">
        <w:rPr>
          <w:i/>
          <w:iCs/>
        </w:rPr>
        <w:t>Mining Act 1992</w:t>
      </w:r>
      <w:r w:rsidRPr="009B685F">
        <w:t xml:space="preserve"> or Mining Regulation </w:t>
      </w:r>
      <w:r w:rsidR="006E28E6" w:rsidRPr="009B685F">
        <w:t>2016</w:t>
      </w:r>
      <w:r w:rsidRPr="009B685F">
        <w:t xml:space="preserve">. </w:t>
      </w:r>
    </w:p>
    <w:p w14:paraId="46E63A89" w14:textId="78BA87B7" w:rsidR="00A77DD0" w:rsidRPr="009B685F" w:rsidRDefault="00A77DD0" w:rsidP="00813D1A">
      <w:pPr>
        <w:pStyle w:val="Footnote"/>
      </w:pPr>
      <w:r w:rsidRPr="009B685F">
        <w:t xml:space="preserve">This information may also be used by the Department to comply with its public register and record-keeping requirements under the </w:t>
      </w:r>
      <w:r w:rsidRPr="009B685F">
        <w:rPr>
          <w:i/>
          <w:iCs/>
        </w:rPr>
        <w:t>Mining Act 1992</w:t>
      </w:r>
      <w:r w:rsidRPr="009B685F">
        <w:t xml:space="preserve"> and Mining Regulation </w:t>
      </w:r>
      <w:r w:rsidR="006E28E6" w:rsidRPr="009B685F">
        <w:t>2016</w:t>
      </w:r>
      <w:r w:rsidRPr="009B685F">
        <w:t xml:space="preserve">, to confirm applicant details in the event that subsequent applications are made and to establish and maintain databases to assist the Department with its work generally. </w:t>
      </w:r>
    </w:p>
    <w:p w14:paraId="09606B38" w14:textId="77777777" w:rsidR="00A77DD0" w:rsidRPr="009B685F" w:rsidRDefault="00A77DD0" w:rsidP="00813D1A">
      <w:pPr>
        <w:pStyle w:val="Footnote"/>
      </w:pPr>
      <w:r w:rsidRPr="009B685F">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40D31E3B" w14:textId="77777777" w:rsidR="009B685F" w:rsidRDefault="00A77DD0" w:rsidP="00813D1A">
      <w:pPr>
        <w:pStyle w:val="Footnote"/>
        <w:rPr>
          <w:sz w:val="10"/>
          <w:szCs w:val="12"/>
        </w:rPr>
      </w:pPr>
      <w:r w:rsidRPr="009B685F">
        <w:t>You may apply to the Department to access and correct any personal information the Department holds about you if that information is inaccurate, incomplete, not relevant or out of date.</w:t>
      </w:r>
      <w:r w:rsidRPr="00392432">
        <w:rPr>
          <w:sz w:val="10"/>
          <w:szCs w:val="12"/>
        </w:rPr>
        <w:t xml:space="preserve"> </w:t>
      </w:r>
      <w:bookmarkEnd w:id="1"/>
    </w:p>
    <w:p w14:paraId="2DB0A0B6" w14:textId="4EAA373D" w:rsidR="001023FE" w:rsidRPr="006F11D0" w:rsidRDefault="009B685F" w:rsidP="00813D1A">
      <w:pPr>
        <w:pStyle w:val="Footnote"/>
        <w:rPr>
          <w:sz w:val="12"/>
          <w:szCs w:val="12"/>
        </w:rPr>
      </w:pPr>
      <w:r w:rsidRPr="00EA0260">
        <w:t>Version 1.1 May 2023</w:t>
      </w:r>
      <w:r w:rsidR="001023FE" w:rsidRPr="006F11D0">
        <w:rPr>
          <w:sz w:val="12"/>
          <w:szCs w:val="12"/>
        </w:rPr>
        <w:br w:type="page"/>
      </w:r>
    </w:p>
    <w:p w14:paraId="7CE1CAC3" w14:textId="77777777" w:rsidR="00EE7759" w:rsidRDefault="00EE7759" w:rsidP="00813D1A">
      <w:pPr>
        <w:pStyle w:val="Heading2"/>
      </w:pPr>
    </w:p>
    <w:p w14:paraId="296ECE25" w14:textId="316A7C28" w:rsidR="00EE7759" w:rsidRDefault="00EE7759" w:rsidP="0064034C">
      <w:pPr>
        <w:pStyle w:val="Heading1"/>
      </w:pPr>
      <w:r>
        <w:t>When to use this form</w:t>
      </w:r>
    </w:p>
    <w:p w14:paraId="7CB78209" w14:textId="5B6665B6" w:rsidR="00DD6490" w:rsidRDefault="0036322F" w:rsidP="00EE7759">
      <w:pPr>
        <w:pStyle w:val="BodyText"/>
        <w:rPr>
          <w:b/>
        </w:rPr>
      </w:pPr>
      <w:r w:rsidRPr="00FA19AF">
        <w:rPr>
          <w:b/>
          <w:bCs/>
        </w:rPr>
        <w:t>This form is to be comp</w:t>
      </w:r>
      <w:r>
        <w:rPr>
          <w:b/>
          <w:bCs/>
        </w:rPr>
        <w:t>l</w:t>
      </w:r>
      <w:r w:rsidRPr="00FA19AF">
        <w:rPr>
          <w:b/>
          <w:bCs/>
        </w:rPr>
        <w:t xml:space="preserve">eted by individuals and/or companies </w:t>
      </w:r>
      <w:r w:rsidR="00EE7759">
        <w:rPr>
          <w:b/>
        </w:rPr>
        <w:t>applying for the</w:t>
      </w:r>
      <w:r w:rsidR="00DD6490">
        <w:rPr>
          <w:b/>
        </w:rPr>
        <w:t>:</w:t>
      </w:r>
    </w:p>
    <w:p w14:paraId="142728B3" w14:textId="1EA7C8BE" w:rsidR="00DD6490" w:rsidRDefault="00EE7759" w:rsidP="00DD6490">
      <w:pPr>
        <w:pStyle w:val="BodyText"/>
        <w:numPr>
          <w:ilvl w:val="0"/>
          <w:numId w:val="22"/>
        </w:numPr>
        <w:rPr>
          <w:b/>
        </w:rPr>
      </w:pPr>
      <w:r>
        <w:rPr>
          <w:b/>
        </w:rPr>
        <w:t xml:space="preserve">grant </w:t>
      </w:r>
      <w:r w:rsidR="00DD6490">
        <w:rPr>
          <w:b/>
        </w:rPr>
        <w:t>of a mineral claim</w:t>
      </w:r>
      <w:r w:rsidR="009429C5">
        <w:rPr>
          <w:b/>
        </w:rPr>
        <w:t>;</w:t>
      </w:r>
    </w:p>
    <w:p w14:paraId="647DAFA9" w14:textId="3EFB18EC" w:rsidR="00DD6490" w:rsidRDefault="00DD6490" w:rsidP="00DD6490">
      <w:pPr>
        <w:pStyle w:val="BodyText"/>
        <w:numPr>
          <w:ilvl w:val="0"/>
          <w:numId w:val="22"/>
        </w:numPr>
        <w:rPr>
          <w:b/>
        </w:rPr>
      </w:pPr>
      <w:r>
        <w:rPr>
          <w:b/>
        </w:rPr>
        <w:t xml:space="preserve">transfer of a </w:t>
      </w:r>
      <w:r w:rsidR="00EE7759">
        <w:rPr>
          <w:b/>
        </w:rPr>
        <w:t>mineral claim</w:t>
      </w:r>
      <w:r w:rsidR="009429C5">
        <w:rPr>
          <w:b/>
        </w:rPr>
        <w:t>;</w:t>
      </w:r>
    </w:p>
    <w:p w14:paraId="21F8A889" w14:textId="41F7E1DD" w:rsidR="00DD6490" w:rsidRDefault="00EE7759" w:rsidP="00DD6490">
      <w:pPr>
        <w:pStyle w:val="BodyText"/>
        <w:numPr>
          <w:ilvl w:val="0"/>
          <w:numId w:val="22"/>
        </w:numPr>
        <w:rPr>
          <w:b/>
        </w:rPr>
      </w:pPr>
      <w:r>
        <w:rPr>
          <w:b/>
        </w:rPr>
        <w:t>grant of an opal prospecting licence</w:t>
      </w:r>
      <w:r w:rsidR="009429C5">
        <w:rPr>
          <w:b/>
        </w:rPr>
        <w:t>;</w:t>
      </w:r>
      <w:r>
        <w:rPr>
          <w:b/>
        </w:rPr>
        <w:t xml:space="preserve"> </w:t>
      </w:r>
    </w:p>
    <w:p w14:paraId="62BC6A15" w14:textId="3DC8E12B" w:rsidR="0064034C" w:rsidRPr="009429C5" w:rsidRDefault="00EE7759" w:rsidP="00EE7759">
      <w:pPr>
        <w:pStyle w:val="BodyText"/>
        <w:rPr>
          <w:b/>
        </w:rPr>
      </w:pPr>
      <w:r>
        <w:rPr>
          <w:b/>
        </w:rPr>
        <w:t>within the Lightning Ridge</w:t>
      </w:r>
      <w:r w:rsidR="007E2097">
        <w:rPr>
          <w:b/>
        </w:rPr>
        <w:t xml:space="preserve"> Mineral Claim District</w:t>
      </w:r>
      <w:r>
        <w:rPr>
          <w:b/>
        </w:rPr>
        <w:t xml:space="preserve"> or White Cliffs Mineral Claim District. </w:t>
      </w:r>
    </w:p>
    <w:p w14:paraId="3047F3F4" w14:textId="74990882" w:rsidR="00EE7759" w:rsidRPr="001161FA" w:rsidRDefault="00FA19AF" w:rsidP="00EE7759">
      <w:pPr>
        <w:pStyle w:val="BodyText"/>
      </w:pPr>
      <w:r>
        <w:t xml:space="preserve">This form has been prepared in accordance with the requirements of Part 9 and </w:t>
      </w:r>
      <w:r w:rsidR="00EE7759" w:rsidRPr="007E2097">
        <w:t>section 178</w:t>
      </w:r>
      <w:r w:rsidR="00EE7759">
        <w:t xml:space="preserve">, </w:t>
      </w:r>
      <w:r w:rsidR="00EE7759" w:rsidRPr="007E2097">
        <w:t>section 200</w:t>
      </w:r>
      <w:r w:rsidR="00EE7759" w:rsidRPr="00E6475E">
        <w:rPr>
          <w:color w:val="00ABE6"/>
        </w:rPr>
        <w:t xml:space="preserve"> </w:t>
      </w:r>
      <w:r w:rsidR="00EE7759">
        <w:t>and</w:t>
      </w:r>
      <w:r w:rsidR="00EE7759" w:rsidRPr="00390C10">
        <w:t xml:space="preserve"> </w:t>
      </w:r>
      <w:r w:rsidR="00EE7759" w:rsidRPr="007E2097">
        <w:t>section 226</w:t>
      </w:r>
      <w:r w:rsidR="00EE7759">
        <w:t xml:space="preserve"> </w:t>
      </w:r>
      <w:r w:rsidR="00EE7759" w:rsidRPr="00390C10">
        <w:t xml:space="preserve">of the </w:t>
      </w:r>
      <w:r w:rsidR="00EE7759" w:rsidRPr="001161FA">
        <w:rPr>
          <w:i/>
          <w:iCs/>
        </w:rPr>
        <w:t xml:space="preserve">Mining Act </w:t>
      </w:r>
      <w:r w:rsidR="001161FA" w:rsidRPr="001161FA">
        <w:rPr>
          <w:i/>
          <w:iCs/>
        </w:rPr>
        <w:t>1992</w:t>
      </w:r>
      <w:r w:rsidR="001161FA">
        <w:t xml:space="preserve"> </w:t>
      </w:r>
      <w:r w:rsidR="00EE7759" w:rsidRPr="007D7046">
        <w:t xml:space="preserve">and </w:t>
      </w:r>
      <w:r w:rsidR="00EE7759" w:rsidRPr="007E2097">
        <w:t>clause 42</w:t>
      </w:r>
      <w:r w:rsidR="007E2097">
        <w:t>(3)(e)</w:t>
      </w:r>
      <w:r w:rsidR="00EE7759">
        <w:t xml:space="preserve">, </w:t>
      </w:r>
      <w:r w:rsidR="00EE7759" w:rsidRPr="007E2097">
        <w:t>clause 45</w:t>
      </w:r>
      <w:r w:rsidR="007E2097">
        <w:t>(1)(d)</w:t>
      </w:r>
      <w:r w:rsidR="00EE7759">
        <w:t xml:space="preserve"> and </w:t>
      </w:r>
      <w:r w:rsidR="00EE7759" w:rsidRPr="007E2097">
        <w:t>clause 50</w:t>
      </w:r>
      <w:r w:rsidR="007E2097">
        <w:t>(1)(e)</w:t>
      </w:r>
      <w:r w:rsidR="00EE7759" w:rsidRPr="007D7046">
        <w:t xml:space="preserve"> of the </w:t>
      </w:r>
      <w:r w:rsidR="00EE7759" w:rsidRPr="008B66B9">
        <w:t>Mining Regulation 2016</w:t>
      </w:r>
      <w:r w:rsidR="001161FA">
        <w:t>.</w:t>
      </w:r>
      <w:r w:rsidR="00EE7759" w:rsidRPr="003867EC">
        <w:t xml:space="preserve"> </w:t>
      </w:r>
    </w:p>
    <w:p w14:paraId="7DCC809C" w14:textId="54CA33C8" w:rsidR="00EE7759" w:rsidRDefault="008811FA" w:rsidP="008811FA">
      <w:pPr>
        <w:pStyle w:val="BodyText"/>
      </w:pPr>
      <w:r>
        <w:t>If there is insufficient room in any fields, please provide the information as an attachment.</w:t>
      </w:r>
    </w:p>
    <w:p w14:paraId="12CB7AF2" w14:textId="5C4FD5DE" w:rsidR="007B29A0" w:rsidRPr="007B29A0" w:rsidRDefault="002A1E81" w:rsidP="00BF1479">
      <w:pPr>
        <w:pStyle w:val="Heading1"/>
      </w:pPr>
      <w:r>
        <w:t>Important notes</w:t>
      </w:r>
    </w:p>
    <w:p w14:paraId="4965EB45" w14:textId="77777777" w:rsidR="001F2B14" w:rsidRDefault="001F2B14" w:rsidP="00813D1A">
      <w:pPr>
        <w:pStyle w:val="Heading2NoLine"/>
      </w:pPr>
      <w:r>
        <w:t>Agents</w:t>
      </w:r>
    </w:p>
    <w:p w14:paraId="65FF936D" w14:textId="7ACBA6F0" w:rsidR="00813D1A" w:rsidRDefault="001F2B14" w:rsidP="001F2B14">
      <w:pPr>
        <w:pStyle w:val="BodyText"/>
        <w:rPr>
          <w:lang w:val="en-US" w:eastAsia="en-US"/>
        </w:rPr>
      </w:pPr>
      <w:r>
        <w:rPr>
          <w:lang w:val="en-US" w:eastAsia="en-US"/>
        </w:rPr>
        <w:t xml:space="preserve">If this application is lodged by an agent on behalf of the applicant(s), you must provide evidence that the agent has authority to act on behalf of the applicant. This can be done by completing the declaration at the end of this form and supplying evidence of their </w:t>
      </w:r>
      <w:r w:rsidRPr="007E2097">
        <w:rPr>
          <w:color w:val="auto"/>
          <w:lang w:val="en-US" w:eastAsia="en-US"/>
        </w:rPr>
        <w:t>appointment (clause 97 of th</w:t>
      </w:r>
      <w:r w:rsidRPr="00EC490D">
        <w:rPr>
          <w:lang w:val="en-US" w:eastAsia="en-US"/>
        </w:rPr>
        <w:t xml:space="preserve">e Mining Regulation </w:t>
      </w:r>
      <w:r>
        <w:rPr>
          <w:lang w:val="en-US" w:eastAsia="en-US"/>
        </w:rPr>
        <w:t>2016</w:t>
      </w:r>
      <w:r w:rsidRPr="00EC490D">
        <w:rPr>
          <w:lang w:val="en-US" w:eastAsia="en-US"/>
        </w:rPr>
        <w:t>).</w:t>
      </w:r>
      <w:r>
        <w:rPr>
          <w:lang w:val="en-US" w:eastAsia="en-US"/>
        </w:rPr>
        <w:t xml:space="preserve"> If this information is not provided, the decision-maker may reject the application of you do not supply this information within 1 business days of making the application (</w:t>
      </w:r>
      <w:r w:rsidRPr="007E2097">
        <w:rPr>
          <w:lang w:val="en-US" w:eastAsia="en-US"/>
        </w:rPr>
        <w:t>clause 94</w:t>
      </w:r>
      <w:proofErr w:type="gramStart"/>
      <w:r w:rsidRPr="007E2097">
        <w:rPr>
          <w:lang w:val="en-US" w:eastAsia="en-US"/>
        </w:rPr>
        <w:t>AA(</w:t>
      </w:r>
      <w:proofErr w:type="gramEnd"/>
      <w:r w:rsidRPr="007E2097">
        <w:rPr>
          <w:lang w:val="en-US" w:eastAsia="en-US"/>
        </w:rPr>
        <w:t>2)</w:t>
      </w:r>
      <w:r w:rsidRPr="00FE10E6">
        <w:rPr>
          <w:color w:val="00ABE6"/>
          <w:lang w:val="en-US" w:eastAsia="en-US"/>
        </w:rPr>
        <w:t xml:space="preserve"> </w:t>
      </w:r>
      <w:r>
        <w:rPr>
          <w:lang w:val="en-US" w:eastAsia="en-US"/>
        </w:rPr>
        <w:t>of the Mining Regulation 2016).</w:t>
      </w:r>
    </w:p>
    <w:p w14:paraId="71D04F81" w14:textId="77777777" w:rsidR="00813D1A" w:rsidRDefault="00813D1A" w:rsidP="00813D1A">
      <w:pPr>
        <w:pStyle w:val="BodyText"/>
        <w:rPr>
          <w:lang w:val="en-US" w:eastAsia="en-US"/>
        </w:rPr>
      </w:pPr>
      <w:r>
        <w:rPr>
          <w:lang w:val="en-US" w:eastAsia="en-US"/>
        </w:rPr>
        <w:br w:type="page"/>
      </w:r>
    </w:p>
    <w:p w14:paraId="69BD81AF" w14:textId="5CE660EB" w:rsidR="003867EC" w:rsidRPr="009B7CCA" w:rsidRDefault="0032482D" w:rsidP="00FA34E1">
      <w:pPr>
        <w:pStyle w:val="Headingnumbered1"/>
        <w:rPr>
          <w:color w:val="002664" w:themeColor="background2"/>
        </w:rPr>
      </w:pPr>
      <w:r w:rsidRPr="009B7CCA">
        <w:rPr>
          <w:color w:val="002664" w:themeColor="background2"/>
        </w:rPr>
        <w:lastRenderedPageBreak/>
        <w:t>Applicant</w:t>
      </w:r>
      <w:r w:rsidR="00600A78" w:rsidRPr="009B7CCA">
        <w:rPr>
          <w:color w:val="002664" w:themeColor="background2"/>
        </w:rPr>
        <w:t>(</w:t>
      </w:r>
      <w:r w:rsidRPr="009B7CCA">
        <w:rPr>
          <w:color w:val="002664" w:themeColor="background2"/>
        </w:rPr>
        <w:t>s</w:t>
      </w:r>
      <w:r w:rsidR="00600A78" w:rsidRPr="009B7CCA">
        <w:rPr>
          <w:color w:val="002664" w:themeColor="background2"/>
        </w:rPr>
        <w:t>)</w:t>
      </w:r>
      <w:r w:rsidRPr="009B7CCA">
        <w:rPr>
          <w:color w:val="002664" w:themeColor="background2"/>
        </w:rPr>
        <w:t xml:space="preserve"> details</w:t>
      </w:r>
    </w:p>
    <w:tbl>
      <w:tblPr>
        <w:tblStyle w:val="ListTable3-Accent2"/>
        <w:tblW w:w="0" w:type="auto"/>
        <w:tblBorders>
          <w:insideH w:val="single" w:sz="4" w:space="0" w:color="8CE0FF" w:themeColor="accent4"/>
          <w:insideV w:val="single" w:sz="4" w:space="0" w:color="8CE0FF" w:themeColor="accent4"/>
        </w:tblBorders>
        <w:tblLook w:val="0620" w:firstRow="1" w:lastRow="0" w:firstColumn="0" w:lastColumn="0" w:noHBand="1" w:noVBand="1"/>
        <w:tblDescription w:val="1st Applicant/s details"/>
      </w:tblPr>
      <w:tblGrid>
        <w:gridCol w:w="2552"/>
        <w:gridCol w:w="7523"/>
      </w:tblGrid>
      <w:tr w:rsidR="00FD2C0E" w:rsidRPr="00B21588" w14:paraId="7111E873" w14:textId="77777777" w:rsidTr="00813D1A">
        <w:trPr>
          <w:cnfStyle w:val="100000000000" w:firstRow="1" w:lastRow="0" w:firstColumn="0" w:lastColumn="0" w:oddVBand="0" w:evenVBand="0" w:oddHBand="0" w:evenHBand="0" w:firstRowFirstColumn="0" w:firstRowLastColumn="0" w:lastRowFirstColumn="0" w:lastRowLastColumn="0"/>
        </w:trPr>
        <w:tc>
          <w:tcPr>
            <w:tcW w:w="10075" w:type="dxa"/>
            <w:gridSpan w:val="2"/>
          </w:tcPr>
          <w:p w14:paraId="23B1A4F4" w14:textId="77777777" w:rsidR="00FD2C0E" w:rsidRPr="00B21588" w:rsidRDefault="00FD2C0E" w:rsidP="003867EC">
            <w:pPr>
              <w:tabs>
                <w:tab w:val="left" w:pos="709"/>
              </w:tabs>
              <w:suppressAutoHyphens w:val="0"/>
              <w:spacing w:before="80" w:after="80" w:line="276" w:lineRule="auto"/>
              <w:rPr>
                <w:rFonts w:asciiTheme="minorHAnsi" w:hAnsiTheme="minorHAnsi" w:cs="Arial"/>
                <w:noProof/>
                <w:color w:val="auto"/>
                <w:lang w:eastAsia="en-AU"/>
              </w:rPr>
            </w:pPr>
            <w:r w:rsidRPr="00B21588">
              <w:rPr>
                <w:rFonts w:asciiTheme="minorHAnsi" w:hAnsiTheme="minorHAnsi" w:cs="Arial"/>
                <w:noProof/>
                <w:color w:val="auto"/>
                <w:lang w:eastAsia="en-AU"/>
              </w:rPr>
              <w:t>1</w:t>
            </w:r>
            <w:r w:rsidRPr="00B21588">
              <w:rPr>
                <w:rFonts w:asciiTheme="minorHAnsi" w:hAnsiTheme="minorHAnsi" w:cs="Arial"/>
                <w:noProof/>
                <w:color w:val="auto"/>
                <w:vertAlign w:val="superscript"/>
                <w:lang w:eastAsia="en-AU"/>
              </w:rPr>
              <w:t>st</w:t>
            </w:r>
            <w:r w:rsidRPr="00B21588">
              <w:rPr>
                <w:rFonts w:asciiTheme="minorHAnsi" w:hAnsiTheme="minorHAnsi" w:cs="Arial"/>
                <w:noProof/>
                <w:color w:val="auto"/>
                <w:lang w:eastAsia="en-AU"/>
              </w:rPr>
              <w:t xml:space="preserve"> Applicant details</w:t>
            </w:r>
          </w:p>
        </w:tc>
      </w:tr>
      <w:tr w:rsidR="00FD2C0E" w:rsidRPr="00B21588" w14:paraId="259137A2" w14:textId="77777777" w:rsidTr="00813D1A">
        <w:tc>
          <w:tcPr>
            <w:tcW w:w="2552" w:type="dxa"/>
          </w:tcPr>
          <w:p w14:paraId="570F6C60" w14:textId="28579933" w:rsidR="00FD2C0E" w:rsidRPr="00B21588" w:rsidRDefault="00FD2C0E" w:rsidP="003867EC">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eastAsiaTheme="minorEastAsia" w:hAnsiTheme="minorHAnsi" w:cstheme="minorBidi"/>
                <w:color w:val="auto"/>
                <w:lang w:eastAsia="en-US"/>
              </w:rPr>
              <w:t xml:space="preserve">Name </w:t>
            </w:r>
            <w:r w:rsidR="002C6FAE" w:rsidRPr="00B21588">
              <w:rPr>
                <w:rFonts w:asciiTheme="minorHAnsi" w:eastAsiaTheme="minorEastAsia" w:hAnsiTheme="minorHAnsi" w:cstheme="minorBidi"/>
                <w:color w:val="auto"/>
                <w:lang w:eastAsia="en-US"/>
              </w:rPr>
              <w:t>or company name</w:t>
            </w:r>
          </w:p>
        </w:tc>
        <w:tc>
          <w:tcPr>
            <w:tcW w:w="7523" w:type="dxa"/>
          </w:tcPr>
          <w:p w14:paraId="131CAD7D" w14:textId="77777777" w:rsidR="00FD2C0E" w:rsidRDefault="00813D1A" w:rsidP="003867EC">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bookmarkStart w:id="2" w:name="Text2"/>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
          </w:p>
          <w:p w14:paraId="54143063" w14:textId="31292928" w:rsidR="00813D1A" w:rsidRPr="00813D1A" w:rsidRDefault="00813D1A" w:rsidP="00813D1A">
            <w:pPr>
              <w:pStyle w:val="BodyText"/>
              <w:rPr>
                <w:lang w:eastAsia="en-US"/>
              </w:rPr>
            </w:pPr>
          </w:p>
        </w:tc>
      </w:tr>
      <w:tr w:rsidR="00FD2C0E" w:rsidRPr="00B21588" w14:paraId="52A3347B" w14:textId="77777777" w:rsidTr="00813D1A">
        <w:tc>
          <w:tcPr>
            <w:tcW w:w="2552" w:type="dxa"/>
          </w:tcPr>
          <w:p w14:paraId="1C26AF38" w14:textId="2DBD46D3" w:rsidR="00FD2C0E" w:rsidRPr="00B21588" w:rsidRDefault="00FD2C0E" w:rsidP="00FD2C0E">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eastAsiaTheme="minorEastAsia" w:hAnsiTheme="minorHAnsi" w:cstheme="minorBidi"/>
                <w:color w:val="auto"/>
                <w:lang w:eastAsia="en-US"/>
              </w:rPr>
              <w:t xml:space="preserve">Australian Company Number (if </w:t>
            </w:r>
            <w:r w:rsidR="00B31141" w:rsidRPr="00B21588">
              <w:rPr>
                <w:rFonts w:asciiTheme="minorHAnsi" w:eastAsiaTheme="minorEastAsia" w:hAnsiTheme="minorHAnsi" w:cstheme="minorBidi"/>
                <w:color w:val="auto"/>
                <w:lang w:eastAsia="en-US"/>
              </w:rPr>
              <w:t xml:space="preserve">company </w:t>
            </w:r>
            <w:r w:rsidR="00160572">
              <w:rPr>
                <w:rFonts w:asciiTheme="minorHAnsi" w:eastAsiaTheme="minorEastAsia" w:hAnsiTheme="minorHAnsi" w:cstheme="minorBidi"/>
                <w:color w:val="auto"/>
                <w:lang w:eastAsia="en-US"/>
              </w:rPr>
              <w:t xml:space="preserve">is </w:t>
            </w:r>
            <w:r w:rsidR="00B31141" w:rsidRPr="00B21588">
              <w:rPr>
                <w:rFonts w:asciiTheme="minorHAnsi" w:eastAsiaTheme="minorEastAsia" w:hAnsiTheme="minorHAnsi" w:cstheme="minorBidi"/>
                <w:color w:val="auto"/>
                <w:lang w:eastAsia="en-US"/>
              </w:rPr>
              <w:t>applying</w:t>
            </w:r>
            <w:r w:rsidRPr="00B21588">
              <w:rPr>
                <w:rFonts w:asciiTheme="minorHAnsi" w:eastAsiaTheme="minorEastAsia" w:hAnsiTheme="minorHAnsi" w:cstheme="minorBidi"/>
                <w:color w:val="auto"/>
                <w:lang w:eastAsia="en-US"/>
              </w:rPr>
              <w:t>)</w:t>
            </w:r>
          </w:p>
        </w:tc>
        <w:tc>
          <w:tcPr>
            <w:tcW w:w="7523" w:type="dxa"/>
          </w:tcPr>
          <w:p w14:paraId="19B9F7C3" w14:textId="4E38529A" w:rsidR="00FD2C0E" w:rsidRDefault="00813D1A" w:rsidP="00FD2C0E">
            <w:pPr>
              <w:tabs>
                <w:tab w:val="left" w:pos="567"/>
                <w:tab w:val="left" w:pos="2552"/>
              </w:tabs>
              <w:spacing w:before="120" w:after="120"/>
              <w:rPr>
                <w:lang w:eastAsia="en-US"/>
              </w:rPr>
            </w:pPr>
            <w:r>
              <w:rPr>
                <w:lang w:eastAsia="en-US"/>
              </w:rPr>
              <w:fldChar w:fldCharType="begin">
                <w:ffData>
                  <w:name w:val="Text3"/>
                  <w:enabled/>
                  <w:calcOnExit w:val="0"/>
                  <w:textInput/>
                </w:ffData>
              </w:fldChar>
            </w:r>
            <w:bookmarkStart w:id="3" w:name="Text3"/>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3"/>
          </w:p>
          <w:p w14:paraId="61C5AEA4" w14:textId="77C9BB77" w:rsidR="00813D1A" w:rsidRDefault="00813D1A" w:rsidP="00813D1A">
            <w:pPr>
              <w:pStyle w:val="BodyText"/>
              <w:rPr>
                <w:lang w:eastAsia="en-US"/>
              </w:rPr>
            </w:pPr>
          </w:p>
          <w:p w14:paraId="1129C808" w14:textId="77777777" w:rsidR="00813D1A" w:rsidRPr="00813D1A" w:rsidRDefault="00813D1A" w:rsidP="00813D1A">
            <w:pPr>
              <w:pStyle w:val="BodyText"/>
              <w:rPr>
                <w:lang w:eastAsia="en-US"/>
              </w:rPr>
            </w:pPr>
          </w:p>
          <w:p w14:paraId="131CCAF7" w14:textId="50FA6D9D" w:rsidR="00AD6BE9" w:rsidRPr="00B21588" w:rsidRDefault="00AD6BE9" w:rsidP="007D7046">
            <w:pPr>
              <w:pStyle w:val="BodyText"/>
              <w:rPr>
                <w:sz w:val="20"/>
                <w:szCs w:val="20"/>
                <w:lang w:eastAsia="en-US"/>
              </w:rPr>
            </w:pPr>
          </w:p>
        </w:tc>
      </w:tr>
      <w:tr w:rsidR="00FD2C0E" w:rsidRPr="00B21588" w14:paraId="523F2B71" w14:textId="77777777" w:rsidTr="00813D1A">
        <w:tc>
          <w:tcPr>
            <w:tcW w:w="2552" w:type="dxa"/>
          </w:tcPr>
          <w:p w14:paraId="5A2128DA" w14:textId="77777777" w:rsidR="00FD2C0E" w:rsidRPr="00B21588" w:rsidRDefault="00FD2C0E"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Contact phone</w:t>
            </w:r>
          </w:p>
        </w:tc>
        <w:tc>
          <w:tcPr>
            <w:tcW w:w="7523" w:type="dxa"/>
          </w:tcPr>
          <w:p w14:paraId="452908B0" w14:textId="077869AE" w:rsidR="00FD2C0E" w:rsidRPr="00B21588" w:rsidRDefault="00813D1A"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FD2C0E" w:rsidRPr="00B21588" w14:paraId="1845C6A5" w14:textId="77777777" w:rsidTr="00813D1A">
        <w:tc>
          <w:tcPr>
            <w:tcW w:w="2552" w:type="dxa"/>
          </w:tcPr>
          <w:p w14:paraId="5C727048" w14:textId="77777777" w:rsidR="00FD2C0E" w:rsidRPr="00B21588" w:rsidRDefault="00FD2C0E"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Contact email</w:t>
            </w:r>
          </w:p>
        </w:tc>
        <w:tc>
          <w:tcPr>
            <w:tcW w:w="7523" w:type="dxa"/>
          </w:tcPr>
          <w:p w14:paraId="2D4A5904" w14:textId="1D98B50F" w:rsidR="00FD2C0E" w:rsidRPr="00B21588" w:rsidRDefault="00813D1A"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FD2C0E" w:rsidRPr="00B21588" w14:paraId="2546D89B" w14:textId="77777777" w:rsidTr="00813D1A">
        <w:tc>
          <w:tcPr>
            <w:tcW w:w="2552" w:type="dxa"/>
          </w:tcPr>
          <w:p w14:paraId="47E279C3" w14:textId="77777777" w:rsidR="00FD2C0E" w:rsidRPr="00B21588" w:rsidRDefault="00FD2C0E"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Street address (Registered street address for a company)</w:t>
            </w:r>
          </w:p>
        </w:tc>
        <w:tc>
          <w:tcPr>
            <w:tcW w:w="7523" w:type="dxa"/>
          </w:tcPr>
          <w:p w14:paraId="0CAD75A7" w14:textId="77777777" w:rsidR="00FD2C0E" w:rsidRDefault="00813D1A"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604B083B" w14:textId="77777777" w:rsidR="00813D1A" w:rsidRDefault="00813D1A" w:rsidP="00813D1A">
            <w:pPr>
              <w:pStyle w:val="BodyText"/>
              <w:rPr>
                <w:lang w:eastAsia="en-US"/>
              </w:rPr>
            </w:pPr>
          </w:p>
          <w:p w14:paraId="2676B168" w14:textId="77777777" w:rsidR="00813D1A" w:rsidRDefault="00813D1A" w:rsidP="00813D1A">
            <w:pPr>
              <w:pStyle w:val="BodyText"/>
              <w:rPr>
                <w:lang w:eastAsia="en-US"/>
              </w:rPr>
            </w:pPr>
          </w:p>
          <w:p w14:paraId="5666152A" w14:textId="3987B6A5" w:rsidR="00813D1A" w:rsidRPr="00813D1A" w:rsidRDefault="00813D1A" w:rsidP="00813D1A">
            <w:pPr>
              <w:pStyle w:val="BodyText"/>
              <w:rPr>
                <w:lang w:eastAsia="en-US"/>
              </w:rPr>
            </w:pPr>
          </w:p>
        </w:tc>
      </w:tr>
      <w:tr w:rsidR="00FD2C0E" w:rsidRPr="00B21588" w14:paraId="7C8F042B" w14:textId="77777777" w:rsidTr="00813D1A">
        <w:trPr>
          <w:trHeight w:val="94"/>
        </w:trPr>
        <w:tc>
          <w:tcPr>
            <w:tcW w:w="2552" w:type="dxa"/>
            <w:vMerge w:val="restart"/>
          </w:tcPr>
          <w:p w14:paraId="29F07ED0" w14:textId="77777777" w:rsidR="00FD2C0E" w:rsidRPr="00B21588" w:rsidRDefault="00FD2C0E"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Postal address</w:t>
            </w:r>
          </w:p>
        </w:tc>
        <w:tc>
          <w:tcPr>
            <w:tcW w:w="7523" w:type="dxa"/>
          </w:tcPr>
          <w:p w14:paraId="0A3DB680" w14:textId="77777777" w:rsidR="00FD2C0E" w:rsidRPr="00B21588" w:rsidRDefault="00FD2C0E"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B21588">
              <w:rPr>
                <w:rFonts w:asciiTheme="minorHAnsi" w:eastAsiaTheme="minorEastAsia" w:hAnsiTheme="minorHAnsi" w:cstheme="minorBidi"/>
                <w:color w:val="22272B" w:themeColor="text1"/>
                <w:lang w:eastAsia="en-US"/>
              </w:rPr>
              <w:instrText xml:space="preserve"> FORMCHECKBOX </w:instrText>
            </w:r>
            <w:r w:rsidR="00541195">
              <w:rPr>
                <w:rFonts w:asciiTheme="minorHAnsi" w:eastAsiaTheme="minorEastAsia" w:hAnsiTheme="minorHAnsi" w:cstheme="minorBidi"/>
                <w:color w:val="22272B" w:themeColor="text1"/>
                <w:lang w:eastAsia="en-US"/>
              </w:rPr>
            </w:r>
            <w:r w:rsidR="00541195">
              <w:rPr>
                <w:rFonts w:asciiTheme="minorHAnsi" w:eastAsiaTheme="minorEastAsia" w:hAnsiTheme="minorHAnsi" w:cstheme="minorBidi"/>
                <w:color w:val="22272B" w:themeColor="text1"/>
                <w:lang w:eastAsia="en-US"/>
              </w:rPr>
              <w:fldChar w:fldCharType="separate"/>
            </w:r>
            <w:r w:rsidRPr="00B21588">
              <w:rPr>
                <w:rFonts w:asciiTheme="minorHAnsi" w:eastAsiaTheme="minorEastAsia" w:hAnsiTheme="minorHAnsi" w:cstheme="minorBidi"/>
                <w:color w:val="22272B" w:themeColor="text1"/>
                <w:lang w:eastAsia="en-US"/>
              </w:rPr>
              <w:fldChar w:fldCharType="end"/>
            </w:r>
            <w:r w:rsidRPr="00B21588">
              <w:rPr>
                <w:rFonts w:asciiTheme="minorHAnsi" w:eastAsiaTheme="minorEastAsia" w:hAnsiTheme="minorHAnsi" w:cstheme="minorBidi"/>
                <w:color w:val="22272B" w:themeColor="text1"/>
                <w:lang w:eastAsia="en-US"/>
              </w:rPr>
              <w:t xml:space="preserve">  Same as above</w:t>
            </w:r>
          </w:p>
        </w:tc>
      </w:tr>
      <w:tr w:rsidR="00FD2C0E" w:rsidRPr="00B21588" w14:paraId="68B8D694" w14:textId="77777777" w:rsidTr="00813D1A">
        <w:trPr>
          <w:trHeight w:val="94"/>
        </w:trPr>
        <w:tc>
          <w:tcPr>
            <w:tcW w:w="2552" w:type="dxa"/>
            <w:vMerge/>
          </w:tcPr>
          <w:p w14:paraId="159FE441" w14:textId="77777777" w:rsidR="00FD2C0E" w:rsidRPr="00B21588" w:rsidRDefault="00FD2C0E" w:rsidP="00FD2C0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tcPr>
          <w:p w14:paraId="0F1EB974" w14:textId="77777777" w:rsidR="00FD2C0E" w:rsidRDefault="00813D1A"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049EB623" w14:textId="77777777" w:rsidR="00813D1A" w:rsidRDefault="00813D1A" w:rsidP="00813D1A">
            <w:pPr>
              <w:pStyle w:val="BodyText"/>
              <w:rPr>
                <w:lang w:eastAsia="en-US"/>
              </w:rPr>
            </w:pPr>
          </w:p>
          <w:p w14:paraId="335D2401" w14:textId="77777777" w:rsidR="00813D1A" w:rsidRDefault="00813D1A" w:rsidP="00813D1A">
            <w:pPr>
              <w:pStyle w:val="BodyText"/>
              <w:rPr>
                <w:lang w:eastAsia="en-US"/>
              </w:rPr>
            </w:pPr>
          </w:p>
          <w:p w14:paraId="32044431" w14:textId="57BE1CA1" w:rsidR="00813D1A" w:rsidRPr="00813D1A" w:rsidRDefault="00813D1A" w:rsidP="00813D1A">
            <w:pPr>
              <w:pStyle w:val="BodyText"/>
              <w:rPr>
                <w:lang w:eastAsia="en-US"/>
              </w:rPr>
            </w:pPr>
          </w:p>
        </w:tc>
      </w:tr>
    </w:tbl>
    <w:p w14:paraId="369754B2" w14:textId="58430247" w:rsidR="00FC2F17" w:rsidRDefault="00FC2F17" w:rsidP="00FA34E1">
      <w:pPr>
        <w:pStyle w:val="BodyText"/>
      </w:pPr>
    </w:p>
    <w:tbl>
      <w:tblPr>
        <w:tblStyle w:val="ListTable3-Accent2"/>
        <w:tblW w:w="0" w:type="auto"/>
        <w:tblBorders>
          <w:insideH w:val="single" w:sz="4" w:space="0" w:color="8CE0FF" w:themeColor="accent4"/>
          <w:insideV w:val="single" w:sz="4" w:space="0" w:color="8CE0FF" w:themeColor="accent4"/>
        </w:tblBorders>
        <w:tblLook w:val="0620" w:firstRow="1" w:lastRow="0" w:firstColumn="0" w:lastColumn="0" w:noHBand="1" w:noVBand="1"/>
        <w:tblDescription w:val="1st Applicant/s details"/>
      </w:tblPr>
      <w:tblGrid>
        <w:gridCol w:w="2552"/>
        <w:gridCol w:w="7523"/>
      </w:tblGrid>
      <w:tr w:rsidR="00813D1A" w:rsidRPr="00B21588" w14:paraId="2DDEFD92" w14:textId="77777777" w:rsidTr="00FF3836">
        <w:trPr>
          <w:cnfStyle w:val="100000000000" w:firstRow="1" w:lastRow="0" w:firstColumn="0" w:lastColumn="0" w:oddVBand="0" w:evenVBand="0" w:oddHBand="0" w:evenHBand="0" w:firstRowFirstColumn="0" w:firstRowLastColumn="0" w:lastRowFirstColumn="0" w:lastRowLastColumn="0"/>
        </w:trPr>
        <w:tc>
          <w:tcPr>
            <w:tcW w:w="10075" w:type="dxa"/>
            <w:gridSpan w:val="2"/>
          </w:tcPr>
          <w:p w14:paraId="3AE993FC" w14:textId="58E6ED01" w:rsidR="00813D1A" w:rsidRPr="00B21588" w:rsidRDefault="00813D1A" w:rsidP="00FF3836">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2</w:t>
            </w:r>
            <w:r w:rsidRPr="00813D1A">
              <w:rPr>
                <w:rFonts w:asciiTheme="minorHAnsi" w:hAnsiTheme="minorHAnsi" w:cs="Arial"/>
                <w:noProof/>
                <w:color w:val="auto"/>
                <w:vertAlign w:val="superscript"/>
                <w:lang w:eastAsia="en-AU"/>
              </w:rPr>
              <w:t>nd</w:t>
            </w:r>
            <w:r w:rsidRPr="00B21588">
              <w:rPr>
                <w:rFonts w:asciiTheme="minorHAnsi" w:hAnsiTheme="minorHAnsi" w:cs="Arial"/>
                <w:noProof/>
                <w:color w:val="auto"/>
                <w:lang w:eastAsia="en-AU"/>
              </w:rPr>
              <w:t xml:space="preserve"> Applicant details</w:t>
            </w:r>
          </w:p>
        </w:tc>
      </w:tr>
      <w:tr w:rsidR="00813D1A" w:rsidRPr="00B21588" w14:paraId="78DE29F1" w14:textId="77777777" w:rsidTr="00FF3836">
        <w:tc>
          <w:tcPr>
            <w:tcW w:w="2552" w:type="dxa"/>
          </w:tcPr>
          <w:p w14:paraId="5EB28767"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eastAsiaTheme="minorEastAsia" w:hAnsiTheme="minorHAnsi" w:cstheme="minorBidi"/>
                <w:color w:val="auto"/>
                <w:lang w:eastAsia="en-US"/>
              </w:rPr>
              <w:t>Name or company name</w:t>
            </w:r>
          </w:p>
        </w:tc>
        <w:tc>
          <w:tcPr>
            <w:tcW w:w="7523" w:type="dxa"/>
          </w:tcPr>
          <w:p w14:paraId="0201718F" w14:textId="77777777" w:rsidR="00813D1A"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0C6E2716" w14:textId="77777777" w:rsidR="00813D1A" w:rsidRPr="00813D1A" w:rsidRDefault="00813D1A" w:rsidP="00FF3836">
            <w:pPr>
              <w:pStyle w:val="BodyText"/>
              <w:rPr>
                <w:lang w:eastAsia="en-US"/>
              </w:rPr>
            </w:pPr>
          </w:p>
        </w:tc>
      </w:tr>
      <w:tr w:rsidR="00813D1A" w:rsidRPr="00B21588" w14:paraId="667A4EB7" w14:textId="77777777" w:rsidTr="00FF3836">
        <w:tc>
          <w:tcPr>
            <w:tcW w:w="2552" w:type="dxa"/>
          </w:tcPr>
          <w:p w14:paraId="7DFC0729"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eastAsiaTheme="minorEastAsia" w:hAnsiTheme="minorHAnsi" w:cstheme="minorBidi"/>
                <w:color w:val="auto"/>
                <w:lang w:eastAsia="en-US"/>
              </w:rPr>
              <w:t xml:space="preserve">Australian Company Number (if company </w:t>
            </w:r>
            <w:r>
              <w:rPr>
                <w:rFonts w:asciiTheme="minorHAnsi" w:eastAsiaTheme="minorEastAsia" w:hAnsiTheme="minorHAnsi" w:cstheme="minorBidi"/>
                <w:color w:val="auto"/>
                <w:lang w:eastAsia="en-US"/>
              </w:rPr>
              <w:t xml:space="preserve">is </w:t>
            </w:r>
            <w:r w:rsidRPr="00B21588">
              <w:rPr>
                <w:rFonts w:asciiTheme="minorHAnsi" w:eastAsiaTheme="minorEastAsia" w:hAnsiTheme="minorHAnsi" w:cstheme="minorBidi"/>
                <w:color w:val="auto"/>
                <w:lang w:eastAsia="en-US"/>
              </w:rPr>
              <w:t>applying)</w:t>
            </w:r>
          </w:p>
        </w:tc>
        <w:tc>
          <w:tcPr>
            <w:tcW w:w="7523" w:type="dxa"/>
          </w:tcPr>
          <w:p w14:paraId="48ABB44B" w14:textId="77777777" w:rsidR="00813D1A" w:rsidRDefault="00813D1A" w:rsidP="00FF3836">
            <w:pPr>
              <w:tabs>
                <w:tab w:val="left" w:pos="567"/>
                <w:tab w:val="left" w:pos="2552"/>
              </w:tabs>
              <w:spacing w:before="120" w:after="120"/>
              <w:rPr>
                <w:lang w:eastAsia="en-US"/>
              </w:rPr>
            </w:pPr>
            <w:r>
              <w:rPr>
                <w:lang w:eastAsia="en-US"/>
              </w:rPr>
              <w:fldChar w:fldCharType="begin">
                <w:ffData>
                  <w:name w:val="Text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14:paraId="7E307995" w14:textId="77777777" w:rsidR="00813D1A" w:rsidRDefault="00813D1A" w:rsidP="00FF3836">
            <w:pPr>
              <w:pStyle w:val="BodyText"/>
              <w:rPr>
                <w:lang w:eastAsia="en-US"/>
              </w:rPr>
            </w:pPr>
          </w:p>
          <w:p w14:paraId="24B54F41" w14:textId="77777777" w:rsidR="00813D1A" w:rsidRPr="00813D1A" w:rsidRDefault="00813D1A" w:rsidP="00FF3836">
            <w:pPr>
              <w:pStyle w:val="BodyText"/>
              <w:rPr>
                <w:lang w:eastAsia="en-US"/>
              </w:rPr>
            </w:pPr>
          </w:p>
          <w:p w14:paraId="5AAE297C" w14:textId="77777777" w:rsidR="00813D1A" w:rsidRPr="00B21588" w:rsidRDefault="00813D1A" w:rsidP="00FF3836">
            <w:pPr>
              <w:pStyle w:val="BodyText"/>
              <w:rPr>
                <w:sz w:val="20"/>
                <w:szCs w:val="20"/>
                <w:lang w:eastAsia="en-US"/>
              </w:rPr>
            </w:pPr>
          </w:p>
        </w:tc>
      </w:tr>
      <w:tr w:rsidR="00813D1A" w:rsidRPr="00B21588" w14:paraId="4CA1990B" w14:textId="77777777" w:rsidTr="00FF3836">
        <w:tc>
          <w:tcPr>
            <w:tcW w:w="2552" w:type="dxa"/>
          </w:tcPr>
          <w:p w14:paraId="7D2AA60F"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Contact phone</w:t>
            </w:r>
          </w:p>
        </w:tc>
        <w:tc>
          <w:tcPr>
            <w:tcW w:w="7523" w:type="dxa"/>
          </w:tcPr>
          <w:p w14:paraId="683176A5"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813D1A" w:rsidRPr="00B21588" w14:paraId="5E44DED4" w14:textId="77777777" w:rsidTr="00FF3836">
        <w:tc>
          <w:tcPr>
            <w:tcW w:w="2552" w:type="dxa"/>
          </w:tcPr>
          <w:p w14:paraId="6E79138F"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Contact email</w:t>
            </w:r>
          </w:p>
        </w:tc>
        <w:tc>
          <w:tcPr>
            <w:tcW w:w="7523" w:type="dxa"/>
          </w:tcPr>
          <w:p w14:paraId="35F0499D"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813D1A" w:rsidRPr="00B21588" w14:paraId="1714EC9B" w14:textId="77777777" w:rsidTr="00FF3836">
        <w:tc>
          <w:tcPr>
            <w:tcW w:w="2552" w:type="dxa"/>
          </w:tcPr>
          <w:p w14:paraId="13256035"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Street address (Registered street address for a company)</w:t>
            </w:r>
          </w:p>
        </w:tc>
        <w:tc>
          <w:tcPr>
            <w:tcW w:w="7523" w:type="dxa"/>
          </w:tcPr>
          <w:p w14:paraId="1BE88807" w14:textId="77777777" w:rsidR="00813D1A"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42B745EA" w14:textId="77777777" w:rsidR="00813D1A" w:rsidRDefault="00813D1A" w:rsidP="00FF3836">
            <w:pPr>
              <w:pStyle w:val="BodyText"/>
              <w:rPr>
                <w:lang w:eastAsia="en-US"/>
              </w:rPr>
            </w:pPr>
          </w:p>
          <w:p w14:paraId="0C0205E4" w14:textId="77777777" w:rsidR="00813D1A" w:rsidRDefault="00813D1A" w:rsidP="00FF3836">
            <w:pPr>
              <w:pStyle w:val="BodyText"/>
              <w:rPr>
                <w:lang w:eastAsia="en-US"/>
              </w:rPr>
            </w:pPr>
          </w:p>
          <w:p w14:paraId="44A8B42D" w14:textId="77777777" w:rsidR="00813D1A" w:rsidRPr="00813D1A" w:rsidRDefault="00813D1A" w:rsidP="00FF3836">
            <w:pPr>
              <w:pStyle w:val="BodyText"/>
              <w:rPr>
                <w:lang w:eastAsia="en-US"/>
              </w:rPr>
            </w:pPr>
          </w:p>
        </w:tc>
      </w:tr>
      <w:tr w:rsidR="00813D1A" w:rsidRPr="00B21588" w14:paraId="1C2A7E5D" w14:textId="77777777" w:rsidTr="00FF3836">
        <w:trPr>
          <w:trHeight w:val="94"/>
        </w:trPr>
        <w:tc>
          <w:tcPr>
            <w:tcW w:w="2552" w:type="dxa"/>
            <w:vMerge w:val="restart"/>
          </w:tcPr>
          <w:p w14:paraId="18C5AA03"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lastRenderedPageBreak/>
              <w:t>Postal address</w:t>
            </w:r>
          </w:p>
        </w:tc>
        <w:tc>
          <w:tcPr>
            <w:tcW w:w="7523" w:type="dxa"/>
          </w:tcPr>
          <w:p w14:paraId="7217F54D"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B21588">
              <w:rPr>
                <w:rFonts w:asciiTheme="minorHAnsi" w:eastAsiaTheme="minorEastAsia" w:hAnsiTheme="minorHAnsi" w:cstheme="minorBidi"/>
                <w:color w:val="22272B" w:themeColor="text1"/>
                <w:lang w:eastAsia="en-US"/>
              </w:rPr>
              <w:instrText xml:space="preserve"> FORMCHECKBOX </w:instrText>
            </w:r>
            <w:r w:rsidR="00541195">
              <w:rPr>
                <w:rFonts w:asciiTheme="minorHAnsi" w:eastAsiaTheme="minorEastAsia" w:hAnsiTheme="minorHAnsi" w:cstheme="minorBidi"/>
                <w:color w:val="22272B" w:themeColor="text1"/>
                <w:lang w:eastAsia="en-US"/>
              </w:rPr>
            </w:r>
            <w:r w:rsidR="00541195">
              <w:rPr>
                <w:rFonts w:asciiTheme="minorHAnsi" w:eastAsiaTheme="minorEastAsia" w:hAnsiTheme="minorHAnsi" w:cstheme="minorBidi"/>
                <w:color w:val="22272B" w:themeColor="text1"/>
                <w:lang w:eastAsia="en-US"/>
              </w:rPr>
              <w:fldChar w:fldCharType="separate"/>
            </w:r>
            <w:r w:rsidRPr="00B21588">
              <w:rPr>
                <w:rFonts w:asciiTheme="minorHAnsi" w:eastAsiaTheme="minorEastAsia" w:hAnsiTheme="minorHAnsi" w:cstheme="minorBidi"/>
                <w:color w:val="22272B" w:themeColor="text1"/>
                <w:lang w:eastAsia="en-US"/>
              </w:rPr>
              <w:fldChar w:fldCharType="end"/>
            </w:r>
            <w:r w:rsidRPr="00B21588">
              <w:rPr>
                <w:rFonts w:asciiTheme="minorHAnsi" w:eastAsiaTheme="minorEastAsia" w:hAnsiTheme="minorHAnsi" w:cstheme="minorBidi"/>
                <w:color w:val="22272B" w:themeColor="text1"/>
                <w:lang w:eastAsia="en-US"/>
              </w:rPr>
              <w:t xml:space="preserve">  Same as above</w:t>
            </w:r>
          </w:p>
        </w:tc>
      </w:tr>
      <w:tr w:rsidR="00813D1A" w:rsidRPr="00B21588" w14:paraId="7093D53A" w14:textId="77777777" w:rsidTr="00FF3836">
        <w:trPr>
          <w:trHeight w:val="94"/>
        </w:trPr>
        <w:tc>
          <w:tcPr>
            <w:tcW w:w="2552" w:type="dxa"/>
            <w:vMerge/>
          </w:tcPr>
          <w:p w14:paraId="253E8523" w14:textId="77777777" w:rsidR="00813D1A" w:rsidRPr="00B21588"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tcPr>
          <w:p w14:paraId="6A8650E6" w14:textId="77777777" w:rsidR="00813D1A" w:rsidRDefault="00813D1A" w:rsidP="00FF3836">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3DDA88CE" w14:textId="77777777" w:rsidR="00813D1A" w:rsidRDefault="00813D1A" w:rsidP="00FF3836">
            <w:pPr>
              <w:pStyle w:val="BodyText"/>
              <w:rPr>
                <w:lang w:eastAsia="en-US"/>
              </w:rPr>
            </w:pPr>
          </w:p>
          <w:p w14:paraId="03BF2D58" w14:textId="77777777" w:rsidR="00813D1A" w:rsidRDefault="00813D1A" w:rsidP="00FF3836">
            <w:pPr>
              <w:pStyle w:val="BodyText"/>
              <w:rPr>
                <w:lang w:eastAsia="en-US"/>
              </w:rPr>
            </w:pPr>
          </w:p>
          <w:p w14:paraId="583B28AA" w14:textId="77777777" w:rsidR="00813D1A" w:rsidRPr="00813D1A" w:rsidRDefault="00813D1A" w:rsidP="00FF3836">
            <w:pPr>
              <w:pStyle w:val="BodyText"/>
              <w:rPr>
                <w:lang w:eastAsia="en-US"/>
              </w:rPr>
            </w:pPr>
          </w:p>
        </w:tc>
      </w:tr>
    </w:tbl>
    <w:p w14:paraId="5B8FCBE5" w14:textId="73D0C32C" w:rsidR="00406E99" w:rsidRDefault="00304582" w:rsidP="00813D1A">
      <w:pPr>
        <w:pStyle w:val="Headingnumbered2"/>
      </w:pPr>
      <w:bookmarkStart w:id="4" w:name="_Ref135228364"/>
      <w:r>
        <w:t xml:space="preserve">Additional </w:t>
      </w:r>
      <w:r w:rsidR="007D7046">
        <w:t>applicants</w:t>
      </w:r>
      <w:bookmarkEnd w:id="4"/>
      <w:r w:rsidR="007D7046">
        <w:t xml:space="preserve"> </w:t>
      </w:r>
    </w:p>
    <w:p w14:paraId="2A009FF5" w14:textId="173519BC" w:rsidR="00304582" w:rsidRDefault="00304582" w:rsidP="00304582">
      <w:pPr>
        <w:pStyle w:val="BodyText"/>
      </w:pPr>
      <w:r w:rsidRPr="00905BD6">
        <w:t>If there are more than two</w:t>
      </w:r>
      <w:r w:rsidR="00324DA2">
        <w:t xml:space="preserve"> </w:t>
      </w:r>
      <w:r w:rsidR="007D7046">
        <w:t>applicants</w:t>
      </w:r>
      <w:r w:rsidRPr="00905BD6">
        <w:t>, please provide their name</w:t>
      </w:r>
      <w:r w:rsidR="00F82EFA">
        <w:t>s</w:t>
      </w:r>
      <w:r w:rsidRPr="00905BD6">
        <w:t xml:space="preserve"> and details as an attachment. The attachment must include all the name</w:t>
      </w:r>
      <w:r w:rsidR="00F82EFA">
        <w:t>s</w:t>
      </w:r>
      <w:r w:rsidRPr="00905BD6">
        <w:t xml:space="preserve"> and information requested in the applicant table above.</w:t>
      </w:r>
    </w:p>
    <w:p w14:paraId="79442596" w14:textId="298EF1C1" w:rsidR="00406E99" w:rsidRDefault="00304582" w:rsidP="00406E99">
      <w:pPr>
        <w:pStyle w:val="BodyText"/>
        <w:tabs>
          <w:tab w:val="clear" w:pos="2552"/>
        </w:tabs>
      </w:pPr>
      <w:r>
        <w:tab/>
      </w:r>
      <w:r>
        <w:fldChar w:fldCharType="begin">
          <w:ffData>
            <w:name w:val="Check246"/>
            <w:enabled/>
            <w:calcOnExit w:val="0"/>
            <w:checkBox>
              <w:sizeAuto/>
              <w:default w:val="0"/>
            </w:checkBox>
          </w:ffData>
        </w:fldChar>
      </w:r>
      <w:bookmarkStart w:id="5" w:name="Check246"/>
      <w:r>
        <w:instrText xml:space="preserve"> FORMCHECKBOX </w:instrText>
      </w:r>
      <w:r w:rsidR="00541195">
        <w:fldChar w:fldCharType="separate"/>
      </w:r>
      <w:r>
        <w:fldChar w:fldCharType="end"/>
      </w:r>
      <w:bookmarkEnd w:id="5"/>
      <w:r>
        <w:tab/>
        <w:t xml:space="preserve">I have attached additional </w:t>
      </w:r>
      <w:r w:rsidR="007D7046">
        <w:t xml:space="preserve">applicant </w:t>
      </w:r>
      <w:r w:rsidR="00324DA2">
        <w:t>details</w:t>
      </w:r>
    </w:p>
    <w:p w14:paraId="59CB5E4F" w14:textId="182C07E5" w:rsidR="00D810A3" w:rsidRDefault="00D33BE6" w:rsidP="00545B1E">
      <w:pPr>
        <w:pStyle w:val="Headingnumbered1"/>
      </w:pPr>
      <w:r>
        <w:t xml:space="preserve">Related persons </w:t>
      </w:r>
      <w:r w:rsidR="00D72274">
        <w:t>(if a company is applying)</w:t>
      </w:r>
    </w:p>
    <w:p w14:paraId="053BFAF9" w14:textId="2BDBC7DB" w:rsidR="00D810A3" w:rsidRDefault="00432A19" w:rsidP="00D810A3">
      <w:pPr>
        <w:pStyle w:val="BodyText"/>
      </w:pPr>
      <w:r>
        <w:t>Is</w:t>
      </w:r>
      <w:r w:rsidR="001108C3">
        <w:t xml:space="preserve"> the applicant(s) </w:t>
      </w:r>
      <w:r>
        <w:t xml:space="preserve">a natural </w:t>
      </w:r>
      <w:r w:rsidR="001108C3">
        <w:t>person</w:t>
      </w:r>
      <w:r w:rsidR="00D810A3">
        <w:t>?</w:t>
      </w:r>
    </w:p>
    <w:p w14:paraId="76F08C1C" w14:textId="06C0ECE1" w:rsidR="00D810A3" w:rsidRDefault="00D810A3" w:rsidP="00D810A3">
      <w:pPr>
        <w:pStyle w:val="BodyText"/>
        <w:tabs>
          <w:tab w:val="clear" w:pos="2552"/>
        </w:tabs>
        <w:ind w:left="567"/>
      </w:pP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 xml:space="preserve">Yes, </w:t>
      </w:r>
      <w:r w:rsidR="00DA52B4">
        <w:t>– go to Question 3</w:t>
      </w:r>
    </w:p>
    <w:p w14:paraId="29C8E563" w14:textId="6BDD40BE" w:rsidR="00D810A3" w:rsidRDefault="001108C3" w:rsidP="00D810A3">
      <w:pPr>
        <w:pStyle w:val="BodyText"/>
        <w:tabs>
          <w:tab w:val="clear" w:pos="2552"/>
        </w:tabs>
        <w:ind w:left="567"/>
      </w:pP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r>
      <w:r w:rsidR="00D810A3">
        <w:t>No, the applicant(s) are a company – go to Question 2.1</w:t>
      </w:r>
    </w:p>
    <w:p w14:paraId="19ABCA49" w14:textId="6C06F668" w:rsidR="000952F3" w:rsidRDefault="006E2F1C" w:rsidP="00813D1A">
      <w:pPr>
        <w:pStyle w:val="Headingnumbered2"/>
      </w:pPr>
      <w:r>
        <w:t>Company o</w:t>
      </w:r>
      <w:r w:rsidR="000952F3">
        <w:t>fficers name</w:t>
      </w:r>
    </w:p>
    <w:p w14:paraId="589E9109" w14:textId="66995090" w:rsidR="00651E8E" w:rsidRDefault="00651E8E" w:rsidP="00D72274">
      <w:pPr>
        <w:pStyle w:val="BodyText"/>
      </w:pPr>
      <w:r>
        <w:t>When completing this section, all</w:t>
      </w:r>
      <w:r w:rsidR="00FB25AA">
        <w:t xml:space="preserve"> company</w:t>
      </w:r>
      <w:r>
        <w:t xml:space="preserve"> officers must be listed. </w:t>
      </w:r>
      <w:r w:rsidR="00FB25AA">
        <w:t>A company o</w:t>
      </w:r>
      <w:r>
        <w:t>fficer is defined to include:</w:t>
      </w:r>
    </w:p>
    <w:p w14:paraId="34954058" w14:textId="16366604" w:rsidR="004208F0" w:rsidRDefault="004208F0" w:rsidP="004208F0">
      <w:pPr>
        <w:pStyle w:val="BodyText"/>
        <w:numPr>
          <w:ilvl w:val="0"/>
          <w:numId w:val="21"/>
        </w:numPr>
      </w:pPr>
      <w:r>
        <w:t xml:space="preserve">Director or </w:t>
      </w:r>
      <w:r w:rsidR="00432A19">
        <w:t>S</w:t>
      </w:r>
      <w:r>
        <w:t>ecretary of the corporation</w:t>
      </w:r>
    </w:p>
    <w:p w14:paraId="03E9A30E" w14:textId="77777777" w:rsidR="004208F0" w:rsidRDefault="004208F0" w:rsidP="004208F0">
      <w:pPr>
        <w:pStyle w:val="BodyText"/>
        <w:numPr>
          <w:ilvl w:val="0"/>
          <w:numId w:val="21"/>
        </w:numPr>
      </w:pPr>
      <w:r>
        <w:t>A person:</w:t>
      </w:r>
    </w:p>
    <w:p w14:paraId="0C892AF5" w14:textId="77777777" w:rsidR="00C149FA" w:rsidRDefault="004208F0" w:rsidP="004208F0">
      <w:pPr>
        <w:pStyle w:val="BodyText"/>
        <w:numPr>
          <w:ilvl w:val="1"/>
          <w:numId w:val="21"/>
        </w:numPr>
      </w:pPr>
      <w:r>
        <w:t xml:space="preserve">Who makes, or participate in the making, decisions that affect the whole, or a substantial part </w:t>
      </w:r>
      <w:r w:rsidR="00C149FA">
        <w:t>of the corporation; or</w:t>
      </w:r>
    </w:p>
    <w:p w14:paraId="090D56EF" w14:textId="30F755F1" w:rsidR="004208F0" w:rsidRDefault="00C149FA" w:rsidP="004208F0">
      <w:pPr>
        <w:pStyle w:val="BodyText"/>
        <w:numPr>
          <w:ilvl w:val="1"/>
          <w:numId w:val="21"/>
        </w:numPr>
      </w:pPr>
      <w:r>
        <w:t xml:space="preserve">Who has the capacity to affect significantly the corporation’s financial </w:t>
      </w:r>
      <w:proofErr w:type="gramStart"/>
      <w:r>
        <w:t>standing.</w:t>
      </w:r>
      <w:proofErr w:type="gramEnd"/>
      <w:r w:rsidR="004208F0">
        <w:br/>
      </w:r>
    </w:p>
    <w:tbl>
      <w:tblPr>
        <w:tblStyle w:val="ListTable3-Accent2"/>
        <w:tblW w:w="0" w:type="auto"/>
        <w:tblLook w:val="0620" w:firstRow="1" w:lastRow="0" w:firstColumn="0" w:lastColumn="0" w:noHBand="1" w:noVBand="1"/>
        <w:tblDescription w:val="1st Applicant/s details"/>
      </w:tblPr>
      <w:tblGrid>
        <w:gridCol w:w="2394"/>
        <w:gridCol w:w="2279"/>
        <w:gridCol w:w="3827"/>
        <w:gridCol w:w="1694"/>
      </w:tblGrid>
      <w:tr w:rsidR="00A604BE" w:rsidRPr="00B21588" w14:paraId="022DE036" w14:textId="3C61EB0D" w:rsidTr="00813D1A">
        <w:trPr>
          <w:cnfStyle w:val="100000000000" w:firstRow="1" w:lastRow="0" w:firstColumn="0" w:lastColumn="0" w:oddVBand="0" w:evenVBand="0" w:oddHBand="0" w:evenHBand="0" w:firstRowFirstColumn="0" w:firstRowLastColumn="0" w:lastRowFirstColumn="0" w:lastRowLastColumn="0"/>
        </w:trPr>
        <w:tc>
          <w:tcPr>
            <w:tcW w:w="2394" w:type="dxa"/>
          </w:tcPr>
          <w:p w14:paraId="47AC43FF" w14:textId="3D255C9B" w:rsidR="00A604BE" w:rsidRPr="00606CF4" w:rsidRDefault="007339F2" w:rsidP="00FF3304">
            <w:pPr>
              <w:tabs>
                <w:tab w:val="left" w:pos="567"/>
                <w:tab w:val="left" w:pos="2552"/>
              </w:tabs>
              <w:spacing w:before="120" w:after="120"/>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Company o</w:t>
            </w:r>
            <w:r w:rsidR="00A604BE" w:rsidRPr="00606CF4">
              <w:rPr>
                <w:rFonts w:asciiTheme="minorHAnsi" w:eastAsiaTheme="minorEastAsia" w:hAnsiTheme="minorHAnsi" w:cstheme="minorBidi"/>
                <w:color w:val="auto"/>
                <w:lang w:eastAsia="en-US"/>
              </w:rPr>
              <w:t>fficer name</w:t>
            </w:r>
          </w:p>
        </w:tc>
        <w:tc>
          <w:tcPr>
            <w:tcW w:w="2279" w:type="dxa"/>
          </w:tcPr>
          <w:p w14:paraId="36B96A40" w14:textId="75B20206" w:rsidR="00A604BE" w:rsidRPr="00606CF4" w:rsidRDefault="00A604BE" w:rsidP="00FF3304">
            <w:pPr>
              <w:tabs>
                <w:tab w:val="left" w:pos="567"/>
                <w:tab w:val="left" w:pos="2552"/>
              </w:tabs>
              <w:spacing w:before="120" w:after="120"/>
              <w:rPr>
                <w:rFonts w:asciiTheme="minorHAnsi" w:eastAsia="Arial" w:hAnsiTheme="minorHAnsi" w:cs="Arial"/>
                <w:color w:val="auto"/>
                <w:lang w:val="en-US" w:eastAsia="en-US"/>
              </w:rPr>
            </w:pPr>
            <w:r w:rsidRPr="00606CF4">
              <w:rPr>
                <w:rFonts w:asciiTheme="minorHAnsi" w:eastAsia="Arial" w:hAnsiTheme="minorHAnsi" w:cs="Arial"/>
                <w:color w:val="auto"/>
                <w:lang w:val="en-US" w:eastAsia="en-US"/>
              </w:rPr>
              <w:t>Role</w:t>
            </w:r>
          </w:p>
        </w:tc>
        <w:tc>
          <w:tcPr>
            <w:tcW w:w="3827" w:type="dxa"/>
          </w:tcPr>
          <w:p w14:paraId="35E95A87" w14:textId="02F1344C" w:rsidR="00A604BE" w:rsidRPr="00606CF4" w:rsidRDefault="00BB67F1" w:rsidP="00FF3304">
            <w:pPr>
              <w:tabs>
                <w:tab w:val="left" w:pos="567"/>
                <w:tab w:val="left" w:pos="2552"/>
              </w:tabs>
              <w:spacing w:before="120" w:after="120"/>
              <w:rPr>
                <w:rFonts w:asciiTheme="minorHAnsi" w:eastAsia="Arial" w:hAnsiTheme="minorHAnsi" w:cs="Arial"/>
                <w:color w:val="auto"/>
                <w:lang w:val="en-US" w:eastAsia="en-US"/>
              </w:rPr>
            </w:pPr>
            <w:r>
              <w:rPr>
                <w:rFonts w:asciiTheme="minorHAnsi" w:eastAsia="Arial" w:hAnsiTheme="minorHAnsi" w:cs="Arial"/>
                <w:color w:val="auto"/>
                <w:lang w:val="en-US" w:eastAsia="en-US"/>
              </w:rPr>
              <w:t>Email</w:t>
            </w:r>
          </w:p>
        </w:tc>
        <w:tc>
          <w:tcPr>
            <w:tcW w:w="1694" w:type="dxa"/>
          </w:tcPr>
          <w:p w14:paraId="1383140A" w14:textId="08300981" w:rsidR="00A604BE" w:rsidRPr="00606CF4" w:rsidRDefault="00A604BE" w:rsidP="00FF3304">
            <w:pPr>
              <w:tabs>
                <w:tab w:val="left" w:pos="567"/>
                <w:tab w:val="left" w:pos="2552"/>
              </w:tabs>
              <w:spacing w:before="120" w:after="120"/>
              <w:rPr>
                <w:rFonts w:asciiTheme="minorHAnsi" w:eastAsia="Arial" w:hAnsiTheme="minorHAnsi" w:cs="Arial"/>
                <w:color w:val="auto"/>
                <w:lang w:val="en-US" w:eastAsia="en-US"/>
              </w:rPr>
            </w:pPr>
            <w:r w:rsidRPr="00606CF4">
              <w:rPr>
                <w:rFonts w:asciiTheme="minorHAnsi" w:eastAsia="Arial" w:hAnsiTheme="minorHAnsi" w:cs="Arial"/>
                <w:color w:val="auto"/>
                <w:lang w:val="en-US" w:eastAsia="en-US"/>
              </w:rPr>
              <w:t>Date appointed</w:t>
            </w:r>
          </w:p>
        </w:tc>
      </w:tr>
      <w:tr w:rsidR="00826317" w:rsidRPr="00B21588" w14:paraId="0A95892F" w14:textId="4DDB35BE" w:rsidTr="00813D1A">
        <w:tc>
          <w:tcPr>
            <w:tcW w:w="2394" w:type="dxa"/>
          </w:tcPr>
          <w:p w14:paraId="069F1549" w14:textId="77777777" w:rsidR="00826317" w:rsidRDefault="00826317" w:rsidP="00826317">
            <w:pPr>
              <w:pStyle w:val="BodyText"/>
              <w:rPr>
                <w:lang w:eastAsia="en-US"/>
              </w:rPr>
            </w:pPr>
            <w:r>
              <w:rPr>
                <w:lang w:eastAsia="en-US"/>
              </w:rPr>
              <w:fldChar w:fldCharType="begin">
                <w:ffData>
                  <w:name w:val="Text1"/>
                  <w:enabled/>
                  <w:calcOnExit w:val="0"/>
                  <w:textInput/>
                </w:ffData>
              </w:fldChar>
            </w:r>
            <w:bookmarkStart w:id="6"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6"/>
          </w:p>
          <w:p w14:paraId="0D7FEDC8" w14:textId="77777777" w:rsidR="00813D1A" w:rsidRDefault="00813D1A" w:rsidP="00826317">
            <w:pPr>
              <w:pStyle w:val="BodyText"/>
              <w:rPr>
                <w:lang w:eastAsia="en-US"/>
              </w:rPr>
            </w:pPr>
          </w:p>
          <w:p w14:paraId="2F7004E9" w14:textId="77777777" w:rsidR="00813D1A" w:rsidRDefault="00813D1A" w:rsidP="00826317">
            <w:pPr>
              <w:pStyle w:val="BodyText"/>
              <w:rPr>
                <w:lang w:eastAsia="en-US"/>
              </w:rPr>
            </w:pPr>
          </w:p>
          <w:p w14:paraId="7E4B17CE" w14:textId="77777777" w:rsidR="00813D1A" w:rsidRDefault="00813D1A" w:rsidP="00826317">
            <w:pPr>
              <w:pStyle w:val="BodyText"/>
              <w:rPr>
                <w:lang w:eastAsia="en-US"/>
              </w:rPr>
            </w:pPr>
          </w:p>
          <w:p w14:paraId="3E0B6EC3" w14:textId="77777777" w:rsidR="00813D1A" w:rsidRDefault="00813D1A" w:rsidP="00826317">
            <w:pPr>
              <w:pStyle w:val="BodyText"/>
              <w:rPr>
                <w:lang w:eastAsia="en-US"/>
              </w:rPr>
            </w:pPr>
          </w:p>
          <w:p w14:paraId="6F2005D7" w14:textId="77777777" w:rsidR="00813D1A" w:rsidRDefault="00813D1A" w:rsidP="00826317">
            <w:pPr>
              <w:pStyle w:val="BodyText"/>
              <w:rPr>
                <w:lang w:eastAsia="en-US"/>
              </w:rPr>
            </w:pPr>
          </w:p>
          <w:p w14:paraId="4E0FDFDD" w14:textId="77777777" w:rsidR="00813D1A" w:rsidRDefault="00813D1A" w:rsidP="00826317">
            <w:pPr>
              <w:pStyle w:val="BodyText"/>
              <w:rPr>
                <w:lang w:eastAsia="en-US"/>
              </w:rPr>
            </w:pPr>
          </w:p>
          <w:p w14:paraId="32B05526" w14:textId="77777777" w:rsidR="00813D1A" w:rsidRDefault="00813D1A" w:rsidP="00826317">
            <w:pPr>
              <w:pStyle w:val="BodyText"/>
              <w:rPr>
                <w:lang w:eastAsia="en-US"/>
              </w:rPr>
            </w:pPr>
          </w:p>
          <w:p w14:paraId="16563786" w14:textId="77777777" w:rsidR="00813D1A" w:rsidRDefault="00813D1A" w:rsidP="00826317">
            <w:pPr>
              <w:pStyle w:val="BodyText"/>
              <w:rPr>
                <w:lang w:eastAsia="en-US"/>
              </w:rPr>
            </w:pPr>
          </w:p>
          <w:p w14:paraId="0E1FB9E3" w14:textId="77777777" w:rsidR="00813D1A" w:rsidRDefault="00813D1A" w:rsidP="00826317">
            <w:pPr>
              <w:pStyle w:val="BodyText"/>
              <w:rPr>
                <w:lang w:eastAsia="en-US"/>
              </w:rPr>
            </w:pPr>
          </w:p>
          <w:p w14:paraId="73609043" w14:textId="77777777" w:rsidR="00813D1A" w:rsidRDefault="00813D1A" w:rsidP="00826317">
            <w:pPr>
              <w:pStyle w:val="BodyText"/>
              <w:rPr>
                <w:lang w:eastAsia="en-US"/>
              </w:rPr>
            </w:pPr>
          </w:p>
          <w:p w14:paraId="6DC8D488" w14:textId="722AEA04" w:rsidR="00813D1A" w:rsidRPr="00B21588" w:rsidRDefault="00813D1A" w:rsidP="00826317">
            <w:pPr>
              <w:pStyle w:val="BodyText"/>
              <w:rPr>
                <w:lang w:eastAsia="en-US"/>
              </w:rPr>
            </w:pPr>
          </w:p>
        </w:tc>
        <w:tc>
          <w:tcPr>
            <w:tcW w:w="2279" w:type="dxa"/>
          </w:tcPr>
          <w:p w14:paraId="4C8E4FBB" w14:textId="05806A46" w:rsidR="00826317" w:rsidRPr="00B21588" w:rsidRDefault="00826317" w:rsidP="00826317">
            <w:pPr>
              <w:pStyle w:val="BodyText"/>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827" w:type="dxa"/>
          </w:tcPr>
          <w:p w14:paraId="0EDE84AC" w14:textId="5A16B07D" w:rsidR="00826317" w:rsidRDefault="00826317" w:rsidP="00826317">
            <w:pPr>
              <w:pStyle w:val="BodyText"/>
              <w:rPr>
                <w:rFonts w:eastAsia="Arial" w:cs="Arial"/>
                <w:lang w:val="en-US"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694" w:type="dxa"/>
          </w:tcPr>
          <w:p w14:paraId="6DA9A565" w14:textId="523FE535" w:rsidR="00826317" w:rsidRDefault="00826317" w:rsidP="00826317">
            <w:pPr>
              <w:pStyle w:val="BodyText"/>
              <w:rPr>
                <w:rFonts w:eastAsia="Arial" w:cs="Arial"/>
                <w:lang w:val="en-US"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29C1572D" w14:textId="62EE1614" w:rsidR="000952F3" w:rsidRDefault="000952F3" w:rsidP="00813D1A">
      <w:pPr>
        <w:pStyle w:val="Headingnumbered2"/>
      </w:pPr>
      <w:r>
        <w:lastRenderedPageBreak/>
        <w:t>Ultimate holding company</w:t>
      </w:r>
      <w:r w:rsidR="00D71613">
        <w:t xml:space="preserve"> </w:t>
      </w:r>
    </w:p>
    <w:p w14:paraId="70833ED8" w14:textId="1796363D" w:rsidR="00D331C9" w:rsidRDefault="00D331C9" w:rsidP="00D331C9">
      <w:pPr>
        <w:pStyle w:val="BodyText"/>
      </w:pPr>
      <w:r>
        <w:t>Is there an ultimate holding company that has ownership or a controlling interest in the company listed in Question 1?</w:t>
      </w:r>
    </w:p>
    <w:p w14:paraId="7B86D4A3" w14:textId="7B26C588" w:rsidR="00E7277B" w:rsidRDefault="00D331C9" w:rsidP="00D331C9">
      <w:pPr>
        <w:pStyle w:val="BodyText"/>
        <w:tabs>
          <w:tab w:val="clear" w:pos="2552"/>
        </w:tabs>
        <w:spacing w:before="0" w:after="0"/>
        <w:ind w:left="567"/>
      </w:pP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r>
      <w:r w:rsidR="00E7277B">
        <w:t>No – go to Question 2.</w:t>
      </w:r>
      <w:r w:rsidR="00724333">
        <w:t>3</w:t>
      </w:r>
    </w:p>
    <w:p w14:paraId="19982934" w14:textId="77777777" w:rsidR="00E7277B" w:rsidRDefault="00D331C9" w:rsidP="00E7277B">
      <w:pPr>
        <w:pStyle w:val="BodyText"/>
        <w:tabs>
          <w:tab w:val="clear" w:pos="2552"/>
        </w:tabs>
        <w:ind w:left="567"/>
      </w:pPr>
      <w:r>
        <w:fldChar w:fldCharType="begin">
          <w:ffData>
            <w:name w:val="Check179"/>
            <w:enabled/>
            <w:calcOnExit w:val="0"/>
            <w:checkBox>
              <w:sizeAuto/>
              <w:default w:val="0"/>
            </w:checkBox>
          </w:ffData>
        </w:fldChar>
      </w:r>
      <w:r>
        <w:instrText xml:space="preserve"> FORMCHECKBOX </w:instrText>
      </w:r>
      <w:r w:rsidR="00541195">
        <w:fldChar w:fldCharType="separate"/>
      </w:r>
      <w:r>
        <w:fldChar w:fldCharType="end"/>
      </w:r>
      <w:r>
        <w:tab/>
      </w:r>
      <w:r w:rsidR="00E7277B">
        <w:t>Yes – fill in the details of the ultimate holding company in table below</w:t>
      </w:r>
    </w:p>
    <w:tbl>
      <w:tblPr>
        <w:tblStyle w:val="ListTable3-Accent2"/>
        <w:tblW w:w="0" w:type="auto"/>
        <w:tblLook w:val="0620" w:firstRow="1" w:lastRow="0" w:firstColumn="0" w:lastColumn="0" w:noHBand="1" w:noVBand="1"/>
      </w:tblPr>
      <w:tblGrid>
        <w:gridCol w:w="7366"/>
        <w:gridCol w:w="2709"/>
      </w:tblGrid>
      <w:tr w:rsidR="00142D87" w:rsidRPr="00B21588" w14:paraId="0CFA531D" w14:textId="77777777" w:rsidTr="00813D1A">
        <w:trPr>
          <w:cnfStyle w:val="100000000000" w:firstRow="1" w:lastRow="0" w:firstColumn="0" w:lastColumn="0" w:oddVBand="0" w:evenVBand="0" w:oddHBand="0" w:evenHBand="0" w:firstRowFirstColumn="0" w:firstRowLastColumn="0" w:lastRowFirstColumn="0" w:lastRowLastColumn="0"/>
        </w:trPr>
        <w:tc>
          <w:tcPr>
            <w:tcW w:w="7366" w:type="dxa"/>
          </w:tcPr>
          <w:p w14:paraId="4A230CE6" w14:textId="2AA92AD4" w:rsidR="00142D87" w:rsidRPr="00B21588" w:rsidRDefault="00142D87" w:rsidP="00FF3304">
            <w:pPr>
              <w:tabs>
                <w:tab w:val="left" w:pos="567"/>
                <w:tab w:val="left" w:pos="2552"/>
              </w:tabs>
              <w:spacing w:before="120" w:after="120"/>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 xml:space="preserve">Details of the </w:t>
            </w:r>
            <w:r w:rsidR="005B5E06">
              <w:rPr>
                <w:rFonts w:asciiTheme="minorHAnsi" w:eastAsiaTheme="minorEastAsia" w:hAnsiTheme="minorHAnsi" w:cstheme="minorBidi"/>
                <w:color w:val="auto"/>
                <w:lang w:eastAsia="en-US"/>
              </w:rPr>
              <w:t xml:space="preserve">ultimate holding company </w:t>
            </w:r>
            <w:r w:rsidR="00376BB3">
              <w:rPr>
                <w:rFonts w:asciiTheme="minorHAnsi" w:eastAsiaTheme="minorEastAsia" w:hAnsiTheme="minorHAnsi" w:cstheme="minorBidi"/>
                <w:color w:val="auto"/>
                <w:lang w:eastAsia="en-US"/>
              </w:rPr>
              <w:t>(</w:t>
            </w:r>
            <w:r w:rsidR="00B57B1A">
              <w:rPr>
                <w:rFonts w:asciiTheme="minorHAnsi" w:eastAsiaTheme="minorEastAsia" w:hAnsiTheme="minorHAnsi" w:cstheme="minorBidi"/>
                <w:color w:val="auto"/>
                <w:lang w:eastAsia="en-US"/>
              </w:rPr>
              <w:t>e.g.</w:t>
            </w:r>
            <w:r w:rsidR="00B57B1A">
              <w:rPr>
                <w:rFonts w:asciiTheme="minorHAnsi" w:eastAsiaTheme="minorEastAsia" w:hAnsiTheme="minorHAnsi" w:cstheme="minorBidi"/>
                <w:b w:val="0"/>
                <w:bCs w:val="0"/>
                <w:color w:val="auto"/>
                <w:lang w:eastAsia="en-US"/>
              </w:rPr>
              <w:t>,</w:t>
            </w:r>
            <w:r w:rsidR="00376BB3">
              <w:rPr>
                <w:rFonts w:asciiTheme="minorHAnsi" w:eastAsiaTheme="minorEastAsia" w:hAnsiTheme="minorHAnsi" w:cstheme="minorBidi"/>
                <w:color w:val="auto"/>
                <w:lang w:eastAsia="en-US"/>
              </w:rPr>
              <w:t xml:space="preserve"> name, A</w:t>
            </w:r>
            <w:r w:rsidR="009C2EE3">
              <w:rPr>
                <w:rFonts w:asciiTheme="minorHAnsi" w:eastAsiaTheme="minorEastAsia" w:hAnsiTheme="minorHAnsi" w:cstheme="minorBidi"/>
                <w:color w:val="auto"/>
                <w:lang w:eastAsia="en-US"/>
              </w:rPr>
              <w:t>ustralian Company Number</w:t>
            </w:r>
            <w:r w:rsidR="00376BB3">
              <w:rPr>
                <w:rFonts w:asciiTheme="minorHAnsi" w:eastAsiaTheme="minorEastAsia" w:hAnsiTheme="minorHAnsi" w:cstheme="minorBidi"/>
                <w:color w:val="auto"/>
                <w:lang w:eastAsia="en-US"/>
              </w:rPr>
              <w:t>)</w:t>
            </w:r>
          </w:p>
        </w:tc>
        <w:tc>
          <w:tcPr>
            <w:tcW w:w="2709" w:type="dxa"/>
          </w:tcPr>
          <w:p w14:paraId="3DB2BC9B" w14:textId="7CCB8DE5" w:rsidR="00142D87" w:rsidRDefault="00142D87" w:rsidP="00FF3304">
            <w:pPr>
              <w:tabs>
                <w:tab w:val="left" w:pos="567"/>
                <w:tab w:val="left" w:pos="2552"/>
              </w:tabs>
              <w:spacing w:before="120" w:after="120"/>
              <w:rPr>
                <w:rFonts w:asciiTheme="minorHAnsi" w:eastAsia="Arial" w:hAnsiTheme="minorHAnsi" w:cs="Arial"/>
                <w:color w:val="auto"/>
                <w:lang w:val="en-US" w:eastAsia="en-US"/>
              </w:rPr>
            </w:pPr>
            <w:r>
              <w:rPr>
                <w:rFonts w:asciiTheme="minorHAnsi" w:eastAsia="Arial" w:hAnsiTheme="minorHAnsi" w:cs="Arial"/>
                <w:color w:val="auto"/>
                <w:lang w:val="en-US" w:eastAsia="en-US"/>
              </w:rPr>
              <w:t>Shares held (%)</w:t>
            </w:r>
          </w:p>
        </w:tc>
      </w:tr>
      <w:tr w:rsidR="00826317" w:rsidRPr="00B21588" w14:paraId="705CDBD3" w14:textId="77777777" w:rsidTr="00813D1A">
        <w:tc>
          <w:tcPr>
            <w:tcW w:w="7366" w:type="dxa"/>
          </w:tcPr>
          <w:p w14:paraId="3A1A6897" w14:textId="54637DBE" w:rsidR="00826317" w:rsidRPr="00B21588" w:rsidRDefault="00826317" w:rsidP="00826317">
            <w:pPr>
              <w:pStyle w:val="BodyText"/>
              <w:rPr>
                <w:color w:val="auto"/>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09" w:type="dxa"/>
          </w:tcPr>
          <w:p w14:paraId="222B40AC" w14:textId="15668C14" w:rsidR="00826317" w:rsidRPr="00B21588" w:rsidRDefault="00826317" w:rsidP="00826317">
            <w:pPr>
              <w:pStyle w:val="BodyText"/>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26317" w:rsidRPr="00B21588" w14:paraId="19CA68CD" w14:textId="77777777" w:rsidTr="00813D1A">
        <w:tc>
          <w:tcPr>
            <w:tcW w:w="7366" w:type="dxa"/>
          </w:tcPr>
          <w:p w14:paraId="356A2996" w14:textId="3CE94C85" w:rsidR="00826317" w:rsidRPr="00B21588" w:rsidRDefault="00826317" w:rsidP="00826317">
            <w:pPr>
              <w:pStyle w:val="BodyText"/>
              <w:rPr>
                <w:color w:val="auto"/>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09" w:type="dxa"/>
          </w:tcPr>
          <w:p w14:paraId="44CA23C0" w14:textId="194754F2" w:rsidR="00826317" w:rsidRPr="00B21588" w:rsidRDefault="00826317" w:rsidP="00826317">
            <w:pPr>
              <w:pStyle w:val="BodyText"/>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26317" w:rsidRPr="00B21588" w14:paraId="7EAC05D1" w14:textId="77777777" w:rsidTr="00813D1A">
        <w:tc>
          <w:tcPr>
            <w:tcW w:w="7366" w:type="dxa"/>
          </w:tcPr>
          <w:p w14:paraId="0523311B" w14:textId="7060684E" w:rsidR="00826317" w:rsidRPr="00B21588" w:rsidRDefault="00826317" w:rsidP="00826317">
            <w:pPr>
              <w:pStyle w:val="BodyText"/>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709" w:type="dxa"/>
          </w:tcPr>
          <w:p w14:paraId="321F87DD" w14:textId="1C8DE513" w:rsidR="00826317" w:rsidRPr="00B21588" w:rsidRDefault="00826317" w:rsidP="00826317">
            <w:pPr>
              <w:pStyle w:val="BodyText"/>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26317" w:rsidRPr="00B21588" w14:paraId="3C1B5244" w14:textId="77777777" w:rsidTr="00813D1A">
        <w:tc>
          <w:tcPr>
            <w:tcW w:w="7366" w:type="dxa"/>
          </w:tcPr>
          <w:p w14:paraId="5C7F7415" w14:textId="77777777" w:rsidR="00826317" w:rsidRDefault="00826317" w:rsidP="00826317">
            <w:pPr>
              <w:pStyle w:val="BodyText"/>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14:paraId="15281CA3" w14:textId="77777777" w:rsidR="00813D1A" w:rsidRDefault="00813D1A" w:rsidP="00826317">
            <w:pPr>
              <w:pStyle w:val="BodyText"/>
              <w:rPr>
                <w:lang w:eastAsia="en-US"/>
              </w:rPr>
            </w:pPr>
          </w:p>
          <w:p w14:paraId="1B4B28E9" w14:textId="77777777" w:rsidR="00813D1A" w:rsidRDefault="00813D1A" w:rsidP="00826317">
            <w:pPr>
              <w:pStyle w:val="BodyText"/>
              <w:rPr>
                <w:lang w:eastAsia="en-US"/>
              </w:rPr>
            </w:pPr>
          </w:p>
          <w:p w14:paraId="509B5694" w14:textId="77777777" w:rsidR="00813D1A" w:rsidRDefault="00813D1A" w:rsidP="00826317">
            <w:pPr>
              <w:pStyle w:val="BodyText"/>
              <w:rPr>
                <w:lang w:eastAsia="en-US"/>
              </w:rPr>
            </w:pPr>
          </w:p>
          <w:p w14:paraId="4CBAF8B6" w14:textId="77777777" w:rsidR="00813D1A" w:rsidRDefault="00813D1A" w:rsidP="00826317">
            <w:pPr>
              <w:pStyle w:val="BodyText"/>
              <w:rPr>
                <w:lang w:eastAsia="en-US"/>
              </w:rPr>
            </w:pPr>
          </w:p>
          <w:p w14:paraId="3FD2E631" w14:textId="77777777" w:rsidR="00813D1A" w:rsidRDefault="00813D1A" w:rsidP="00826317">
            <w:pPr>
              <w:pStyle w:val="BodyText"/>
              <w:rPr>
                <w:lang w:eastAsia="en-US"/>
              </w:rPr>
            </w:pPr>
          </w:p>
          <w:p w14:paraId="5840299D" w14:textId="77777777" w:rsidR="00813D1A" w:rsidRDefault="00813D1A" w:rsidP="00826317">
            <w:pPr>
              <w:pStyle w:val="BodyText"/>
              <w:rPr>
                <w:lang w:eastAsia="en-US"/>
              </w:rPr>
            </w:pPr>
          </w:p>
          <w:p w14:paraId="28682FA5" w14:textId="18D5AC50" w:rsidR="00813D1A" w:rsidRPr="00B21588" w:rsidRDefault="00813D1A" w:rsidP="00826317">
            <w:pPr>
              <w:pStyle w:val="BodyText"/>
              <w:rPr>
                <w:lang w:eastAsia="en-US"/>
              </w:rPr>
            </w:pPr>
          </w:p>
        </w:tc>
        <w:tc>
          <w:tcPr>
            <w:tcW w:w="2709" w:type="dxa"/>
          </w:tcPr>
          <w:p w14:paraId="3FF88536" w14:textId="207513AD" w:rsidR="00826317" w:rsidRPr="00B21588" w:rsidRDefault="00826317" w:rsidP="00826317">
            <w:pPr>
              <w:pStyle w:val="BodyText"/>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572FC4E5" w14:textId="69F0B7A2" w:rsidR="00140462" w:rsidRDefault="000952F3" w:rsidP="00813D1A">
      <w:pPr>
        <w:pStyle w:val="Headingnumbered2"/>
      </w:pPr>
      <w:r>
        <w:t>Re</w:t>
      </w:r>
      <w:r w:rsidR="00142D87">
        <w:t xml:space="preserve">lated body corporate </w:t>
      </w:r>
    </w:p>
    <w:p w14:paraId="4FDB54A4" w14:textId="03466472" w:rsidR="00261163" w:rsidRDefault="00261163" w:rsidP="008C0920">
      <w:pPr>
        <w:pStyle w:val="BodyText"/>
      </w:pPr>
      <w:r>
        <w:t xml:space="preserve">Is the company listed in Question 1 part of a </w:t>
      </w:r>
      <w:r w:rsidR="00D27092">
        <w:t xml:space="preserve">related body corporate including being a holding company of another </w:t>
      </w:r>
      <w:r w:rsidR="00593826">
        <w:t>corporate, the subsidiary of another body corporate</w:t>
      </w:r>
      <w:r w:rsidR="004A0DCA">
        <w:t xml:space="preserve"> or the subsidiary of a holding company of another body corporate? </w:t>
      </w:r>
    </w:p>
    <w:p w14:paraId="5C3F1977" w14:textId="1414C040" w:rsidR="004A0DCA" w:rsidRDefault="004A0DCA" w:rsidP="004A0DCA">
      <w:pPr>
        <w:pStyle w:val="BodyText"/>
        <w:tabs>
          <w:tab w:val="clear" w:pos="2552"/>
        </w:tabs>
        <w:spacing w:before="0" w:after="0"/>
        <w:ind w:left="567"/>
      </w:pP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No – go to Question 3</w:t>
      </w:r>
    </w:p>
    <w:p w14:paraId="296A13BA" w14:textId="07CE0F9F" w:rsidR="00D27092" w:rsidRDefault="004A0DCA" w:rsidP="00174152">
      <w:pPr>
        <w:pStyle w:val="BodyText"/>
        <w:tabs>
          <w:tab w:val="clear" w:pos="2552"/>
        </w:tabs>
        <w:ind w:left="567"/>
      </w:pPr>
      <w:r>
        <w:fldChar w:fldCharType="begin">
          <w:ffData>
            <w:name w:val="Check179"/>
            <w:enabled/>
            <w:calcOnExit w:val="0"/>
            <w:checkBox>
              <w:sizeAuto/>
              <w:default w:val="0"/>
            </w:checkBox>
          </w:ffData>
        </w:fldChar>
      </w:r>
      <w:r>
        <w:instrText xml:space="preserve"> FORMCHECKBOX </w:instrText>
      </w:r>
      <w:r w:rsidR="00541195">
        <w:fldChar w:fldCharType="separate"/>
      </w:r>
      <w:r>
        <w:fldChar w:fldCharType="end"/>
      </w:r>
      <w:r>
        <w:tab/>
        <w:t>Yes – fill in the details of the related body corporate in the table below</w:t>
      </w:r>
    </w:p>
    <w:tbl>
      <w:tblPr>
        <w:tblStyle w:val="ListTable3-Accent2"/>
        <w:tblW w:w="0" w:type="auto"/>
        <w:tblLook w:val="0620" w:firstRow="1" w:lastRow="0" w:firstColumn="0" w:lastColumn="0" w:noHBand="1" w:noVBand="1"/>
      </w:tblPr>
      <w:tblGrid>
        <w:gridCol w:w="7366"/>
        <w:gridCol w:w="2709"/>
      </w:tblGrid>
      <w:tr w:rsidR="00D71613" w:rsidRPr="00B21588" w14:paraId="4714C05B" w14:textId="77777777" w:rsidTr="003E5456">
        <w:trPr>
          <w:cnfStyle w:val="100000000000" w:firstRow="1" w:lastRow="0" w:firstColumn="0" w:lastColumn="0" w:oddVBand="0" w:evenVBand="0" w:oddHBand="0" w:evenHBand="0" w:firstRowFirstColumn="0" w:firstRowLastColumn="0" w:lastRowFirstColumn="0" w:lastRowLastColumn="0"/>
        </w:trPr>
        <w:tc>
          <w:tcPr>
            <w:tcW w:w="7366" w:type="dxa"/>
          </w:tcPr>
          <w:p w14:paraId="0A675789" w14:textId="4362BCDE" w:rsidR="00D71613" w:rsidRPr="00B21588" w:rsidRDefault="00D71613" w:rsidP="00FF3304">
            <w:pPr>
              <w:tabs>
                <w:tab w:val="left" w:pos="567"/>
                <w:tab w:val="left" w:pos="2552"/>
              </w:tabs>
              <w:spacing w:before="120" w:after="120"/>
              <w:rPr>
                <w:rFonts w:asciiTheme="minorHAnsi" w:eastAsiaTheme="minorEastAsia" w:hAnsiTheme="minorHAnsi" w:cstheme="minorBidi"/>
                <w:color w:val="auto"/>
                <w:lang w:eastAsia="en-US"/>
              </w:rPr>
            </w:pPr>
            <w:r>
              <w:rPr>
                <w:rFonts w:asciiTheme="minorHAnsi" w:eastAsiaTheme="minorEastAsia" w:hAnsiTheme="minorHAnsi" w:cstheme="minorBidi"/>
                <w:color w:val="auto"/>
                <w:lang w:eastAsia="en-US"/>
              </w:rPr>
              <w:t>Related body corporate name</w:t>
            </w:r>
          </w:p>
        </w:tc>
        <w:tc>
          <w:tcPr>
            <w:tcW w:w="2709" w:type="dxa"/>
          </w:tcPr>
          <w:p w14:paraId="3995E8E7" w14:textId="4F5F0DD0" w:rsidR="00D71613" w:rsidRDefault="00D71613" w:rsidP="00FF3304">
            <w:pPr>
              <w:tabs>
                <w:tab w:val="left" w:pos="567"/>
                <w:tab w:val="left" w:pos="2552"/>
              </w:tabs>
              <w:spacing w:before="120" w:after="120"/>
              <w:rPr>
                <w:rFonts w:asciiTheme="minorHAnsi" w:eastAsia="Arial" w:hAnsiTheme="minorHAnsi" w:cs="Arial"/>
                <w:color w:val="auto"/>
                <w:lang w:val="en-US" w:eastAsia="en-US"/>
              </w:rPr>
            </w:pPr>
            <w:r>
              <w:rPr>
                <w:rFonts w:asciiTheme="minorHAnsi" w:eastAsia="Arial" w:hAnsiTheme="minorHAnsi" w:cs="Arial"/>
                <w:color w:val="auto"/>
                <w:lang w:val="en-US" w:eastAsia="en-US"/>
              </w:rPr>
              <w:t>A</w:t>
            </w:r>
            <w:r w:rsidR="009C2EE3">
              <w:rPr>
                <w:rFonts w:asciiTheme="minorHAnsi" w:eastAsia="Arial" w:hAnsiTheme="minorHAnsi" w:cs="Arial"/>
                <w:color w:val="auto"/>
                <w:lang w:val="en-US" w:eastAsia="en-US"/>
              </w:rPr>
              <w:t>ustralian Company Number</w:t>
            </w:r>
          </w:p>
        </w:tc>
      </w:tr>
      <w:tr w:rsidR="00826317" w:rsidRPr="00B21588" w14:paraId="2EAD0C04" w14:textId="77777777" w:rsidTr="003E5456">
        <w:tc>
          <w:tcPr>
            <w:tcW w:w="7366" w:type="dxa"/>
          </w:tcPr>
          <w:p w14:paraId="2164ABD7" w14:textId="77777777" w:rsidR="00826317" w:rsidRDefault="00826317" w:rsidP="00826317">
            <w:pPr>
              <w:pStyle w:val="BodyText"/>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14:paraId="460717A3" w14:textId="77777777" w:rsidR="003E5456" w:rsidRDefault="003E5456" w:rsidP="00826317">
            <w:pPr>
              <w:pStyle w:val="BodyText"/>
              <w:rPr>
                <w:lang w:eastAsia="en-US"/>
              </w:rPr>
            </w:pPr>
          </w:p>
          <w:p w14:paraId="5E2901DB" w14:textId="77777777" w:rsidR="003E5456" w:rsidRDefault="003E5456" w:rsidP="00826317">
            <w:pPr>
              <w:pStyle w:val="BodyText"/>
              <w:rPr>
                <w:lang w:eastAsia="en-US"/>
              </w:rPr>
            </w:pPr>
          </w:p>
          <w:p w14:paraId="35ECD841" w14:textId="77777777" w:rsidR="003E5456" w:rsidRDefault="003E5456" w:rsidP="00826317">
            <w:pPr>
              <w:pStyle w:val="BodyText"/>
              <w:rPr>
                <w:lang w:eastAsia="en-US"/>
              </w:rPr>
            </w:pPr>
          </w:p>
          <w:p w14:paraId="23117605" w14:textId="77777777" w:rsidR="003E5456" w:rsidRDefault="003E5456" w:rsidP="00826317">
            <w:pPr>
              <w:pStyle w:val="BodyText"/>
              <w:rPr>
                <w:lang w:eastAsia="en-US"/>
              </w:rPr>
            </w:pPr>
          </w:p>
          <w:p w14:paraId="6602CEDB" w14:textId="77777777" w:rsidR="003E5456" w:rsidRDefault="003E5456" w:rsidP="00826317">
            <w:pPr>
              <w:pStyle w:val="BodyText"/>
              <w:rPr>
                <w:lang w:eastAsia="en-US"/>
              </w:rPr>
            </w:pPr>
          </w:p>
          <w:p w14:paraId="1F2DEE6B" w14:textId="77777777" w:rsidR="003E5456" w:rsidRDefault="003E5456" w:rsidP="00826317">
            <w:pPr>
              <w:pStyle w:val="BodyText"/>
              <w:rPr>
                <w:lang w:eastAsia="en-US"/>
              </w:rPr>
            </w:pPr>
          </w:p>
          <w:p w14:paraId="2FAE0131" w14:textId="77777777" w:rsidR="003E5456" w:rsidRDefault="003E5456" w:rsidP="00826317">
            <w:pPr>
              <w:pStyle w:val="BodyText"/>
              <w:rPr>
                <w:lang w:eastAsia="en-US"/>
              </w:rPr>
            </w:pPr>
          </w:p>
          <w:p w14:paraId="163F79B3" w14:textId="77777777" w:rsidR="003E5456" w:rsidRDefault="003E5456" w:rsidP="00826317">
            <w:pPr>
              <w:pStyle w:val="BodyText"/>
              <w:rPr>
                <w:lang w:eastAsia="en-US"/>
              </w:rPr>
            </w:pPr>
          </w:p>
          <w:p w14:paraId="0224461E" w14:textId="41708F8A" w:rsidR="003E5456" w:rsidRPr="00B21588" w:rsidRDefault="003E5456" w:rsidP="00826317">
            <w:pPr>
              <w:pStyle w:val="BodyText"/>
              <w:rPr>
                <w:color w:val="auto"/>
                <w:lang w:eastAsia="en-US"/>
              </w:rPr>
            </w:pPr>
          </w:p>
        </w:tc>
        <w:tc>
          <w:tcPr>
            <w:tcW w:w="2709" w:type="dxa"/>
          </w:tcPr>
          <w:p w14:paraId="44A2A552" w14:textId="1B293141" w:rsidR="00826317" w:rsidRPr="00B21588" w:rsidRDefault="00826317" w:rsidP="00826317">
            <w:pPr>
              <w:pStyle w:val="BodyText"/>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39835B23" w14:textId="36E24EF1" w:rsidR="009B39BD" w:rsidRDefault="0007213F" w:rsidP="009B39BD">
      <w:pPr>
        <w:pStyle w:val="Headingnumbered1"/>
      </w:pPr>
      <w:r>
        <w:lastRenderedPageBreak/>
        <w:t xml:space="preserve">Other jurisdictions </w:t>
      </w:r>
    </w:p>
    <w:p w14:paraId="6260386A" w14:textId="30F73EAB" w:rsidR="0007213F" w:rsidRDefault="0007213F" w:rsidP="0007213F">
      <w:pPr>
        <w:pStyle w:val="BodyText"/>
      </w:pPr>
      <w:r>
        <w:t>The following declarations apply when the applicant</w:t>
      </w:r>
      <w:r w:rsidR="00444D45">
        <w:t xml:space="preserve"> or transferee is either an individual or a company. In the case of applicants or transferees</w:t>
      </w:r>
      <w:r w:rsidR="003B19CA">
        <w:t xml:space="preserve"> who are a company</w:t>
      </w:r>
      <w:r w:rsidR="004E3DD1">
        <w:t>, the following declarations also apply to all current company officers identified by you in</w:t>
      </w:r>
      <w:r w:rsidR="0073401F">
        <w:t xml:space="preserve"> Question 2.1.</w:t>
      </w:r>
      <w:r w:rsidR="004E3DD1">
        <w:t xml:space="preserve"> </w:t>
      </w:r>
      <w:r w:rsidR="003B19CA">
        <w:t xml:space="preserve"> </w:t>
      </w:r>
    </w:p>
    <w:p w14:paraId="0DC8CF73" w14:textId="2A19F331" w:rsidR="00CF29CD" w:rsidRDefault="00767B4A" w:rsidP="00813D1A">
      <w:pPr>
        <w:pStyle w:val="Headingnumbered2"/>
      </w:pPr>
      <w:bookmarkStart w:id="7" w:name="_Ref135228440"/>
      <w:r>
        <w:t xml:space="preserve">Has the applicant </w:t>
      </w:r>
      <w:r w:rsidR="00506AFF">
        <w:t>or transferee been (either curren</w:t>
      </w:r>
      <w:r w:rsidR="008403C9">
        <w:t xml:space="preserve">tly or within the past three years) associated with an approval </w:t>
      </w:r>
      <w:r w:rsidR="007D7A0C">
        <w:t>authorisation for the exploration or production of</w:t>
      </w:r>
      <w:r w:rsidR="00571E40">
        <w:t xml:space="preserve"> </w:t>
      </w:r>
      <w:r w:rsidR="007D7A0C">
        <w:t>coal, mineral or petroleum resources</w:t>
      </w:r>
      <w:r w:rsidR="00C45C3B">
        <w:t xml:space="preserve"> in any other jurisdiction other than NSW?</w:t>
      </w:r>
      <w:bookmarkEnd w:id="7"/>
    </w:p>
    <w:p w14:paraId="34B387CB" w14:textId="38751D16" w:rsidR="00DD5BA0" w:rsidRDefault="00DD5BA0" w:rsidP="0060532D">
      <w:pPr>
        <w:pStyle w:val="BodyText"/>
        <w:tabs>
          <w:tab w:val="clear" w:pos="2552"/>
        </w:tabs>
        <w:ind w:left="567"/>
      </w:pPr>
      <w:r>
        <w:tab/>
      </w: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Yes, select jurisdictions</w:t>
      </w:r>
      <w:r w:rsidR="0060532D">
        <w:t xml:space="preserve"> from below</w:t>
      </w:r>
      <w:r w:rsidR="00B9395D">
        <w:t xml:space="preserve"> and attach details</w:t>
      </w:r>
      <w:r>
        <w:t>:</w:t>
      </w:r>
    </w:p>
    <w:p w14:paraId="094F2C76" w14:textId="720E220B" w:rsidR="00DD5BA0" w:rsidRDefault="0032657C" w:rsidP="0060532D">
      <w:pPr>
        <w:pStyle w:val="BodyText"/>
        <w:tabs>
          <w:tab w:val="clear" w:pos="2552"/>
        </w:tabs>
      </w:pPr>
      <w:r>
        <w:tab/>
      </w:r>
      <w:r>
        <w:tab/>
      </w:r>
      <w:r>
        <w:tab/>
      </w:r>
      <w:r>
        <w:tab/>
      </w: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 xml:space="preserve">Australian Capital </w:t>
      </w:r>
      <w:r w:rsidR="00B57B1A">
        <w:t>Territory</w:t>
      </w:r>
      <w:r>
        <w:tab/>
      </w:r>
      <w:r>
        <w:tab/>
      </w: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r>
      <w:r w:rsidR="00000004">
        <w:t>Tasmania</w:t>
      </w:r>
    </w:p>
    <w:p w14:paraId="738CCCFA" w14:textId="3B724788" w:rsidR="00000004" w:rsidRDefault="00000004" w:rsidP="0060532D">
      <w:pPr>
        <w:pStyle w:val="BodyText"/>
        <w:tabs>
          <w:tab w:val="clear" w:pos="2552"/>
        </w:tabs>
      </w:pPr>
      <w:r>
        <w:tab/>
      </w:r>
      <w:r>
        <w:tab/>
      </w:r>
      <w:r>
        <w:tab/>
      </w:r>
      <w:r>
        <w:tab/>
      </w: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Northern Territory</w:t>
      </w:r>
      <w:r>
        <w:tab/>
      </w:r>
      <w:r>
        <w:tab/>
      </w:r>
      <w:r>
        <w:tab/>
      </w: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Victoria</w:t>
      </w:r>
    </w:p>
    <w:p w14:paraId="26E9278B" w14:textId="47750F6C" w:rsidR="00000004" w:rsidRDefault="00000004" w:rsidP="0060532D">
      <w:pPr>
        <w:pStyle w:val="BodyText"/>
        <w:tabs>
          <w:tab w:val="clear" w:pos="2552"/>
        </w:tabs>
      </w:pPr>
      <w:r>
        <w:tab/>
      </w:r>
      <w:r>
        <w:tab/>
      </w:r>
      <w:r>
        <w:tab/>
      </w:r>
      <w:r>
        <w:tab/>
      </w: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Queensland</w:t>
      </w:r>
      <w:r>
        <w:tab/>
      </w:r>
      <w:r>
        <w:tab/>
      </w:r>
      <w:r>
        <w:tab/>
      </w:r>
      <w:r>
        <w:tab/>
      </w: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Western Australia</w:t>
      </w:r>
    </w:p>
    <w:p w14:paraId="79755306" w14:textId="3DCE2F79" w:rsidR="00000004" w:rsidRDefault="00000004" w:rsidP="0060532D">
      <w:pPr>
        <w:pStyle w:val="BodyText"/>
        <w:tabs>
          <w:tab w:val="clear" w:pos="2552"/>
        </w:tabs>
      </w:pPr>
      <w:r>
        <w:tab/>
      </w:r>
      <w:r>
        <w:tab/>
      </w:r>
      <w:r>
        <w:tab/>
      </w:r>
      <w:r>
        <w:tab/>
      </w: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rsidR="004E03CE">
        <w:tab/>
        <w:t>South Australia</w:t>
      </w:r>
      <w:r w:rsidR="004E03CE">
        <w:tab/>
      </w:r>
      <w:r w:rsidR="004E03CE">
        <w:tab/>
      </w:r>
      <w:r w:rsidR="004E03CE">
        <w:tab/>
      </w:r>
      <w:r w:rsidR="004E03CE">
        <w:fldChar w:fldCharType="begin">
          <w:ffData>
            <w:name w:val="Check180"/>
            <w:enabled/>
            <w:calcOnExit w:val="0"/>
            <w:checkBox>
              <w:sizeAuto/>
              <w:default w:val="0"/>
            </w:checkBox>
          </w:ffData>
        </w:fldChar>
      </w:r>
      <w:r w:rsidR="004E03CE">
        <w:instrText xml:space="preserve"> FORMCHECKBOX </w:instrText>
      </w:r>
      <w:r w:rsidR="00541195">
        <w:fldChar w:fldCharType="separate"/>
      </w:r>
      <w:r w:rsidR="004E03CE">
        <w:fldChar w:fldCharType="end"/>
      </w:r>
      <w:r w:rsidR="004E03CE">
        <w:t xml:space="preserve"> </w:t>
      </w:r>
      <w:r w:rsidR="004E03CE">
        <w:tab/>
        <w:t>Overse</w:t>
      </w:r>
      <w:r w:rsidR="00FF582B">
        <w:t>as</w:t>
      </w:r>
    </w:p>
    <w:p w14:paraId="3312896A" w14:textId="2F2CFF49" w:rsidR="00E03375" w:rsidRDefault="00DD5BA0" w:rsidP="0060532D">
      <w:pPr>
        <w:pStyle w:val="BodyText"/>
        <w:tabs>
          <w:tab w:val="clear" w:pos="2552"/>
        </w:tabs>
        <w:ind w:left="567"/>
      </w:pPr>
      <w:r>
        <w:tab/>
      </w:r>
      <w:r w:rsidR="00E03375">
        <w:tab/>
      </w:r>
      <w:r w:rsidR="00E03375">
        <w:tab/>
      </w:r>
      <w:r w:rsidR="00E03375">
        <w:fldChar w:fldCharType="begin">
          <w:ffData>
            <w:name w:val="Check180"/>
            <w:enabled/>
            <w:calcOnExit w:val="0"/>
            <w:checkBox>
              <w:sizeAuto/>
              <w:default w:val="0"/>
            </w:checkBox>
          </w:ffData>
        </w:fldChar>
      </w:r>
      <w:r w:rsidR="00E03375">
        <w:instrText xml:space="preserve"> FORMCHECKBOX </w:instrText>
      </w:r>
      <w:r w:rsidR="00541195">
        <w:fldChar w:fldCharType="separate"/>
      </w:r>
      <w:r w:rsidR="00E03375">
        <w:fldChar w:fldCharType="end"/>
      </w:r>
      <w:r w:rsidR="00E03375">
        <w:t xml:space="preserve"> Yes, I have attached details of authorisation from other jurisdictions</w:t>
      </w:r>
    </w:p>
    <w:p w14:paraId="4109C12F" w14:textId="435F1E19" w:rsidR="00DD5BA0" w:rsidRDefault="00DD5BA0" w:rsidP="0060532D">
      <w:pPr>
        <w:pStyle w:val="BodyText"/>
        <w:tabs>
          <w:tab w:val="clear" w:pos="2552"/>
        </w:tabs>
        <w:ind w:left="567"/>
      </w:pPr>
      <w:r>
        <w:fldChar w:fldCharType="begin">
          <w:ffData>
            <w:name w:val="Check179"/>
            <w:enabled/>
            <w:calcOnExit w:val="0"/>
            <w:checkBox>
              <w:sizeAuto/>
              <w:default w:val="0"/>
            </w:checkBox>
          </w:ffData>
        </w:fldChar>
      </w:r>
      <w:r>
        <w:instrText xml:space="preserve"> FORMCHECKBOX </w:instrText>
      </w:r>
      <w:r w:rsidR="00541195">
        <w:fldChar w:fldCharType="separate"/>
      </w:r>
      <w:r>
        <w:fldChar w:fldCharType="end"/>
      </w:r>
      <w:r>
        <w:tab/>
        <w:t>No</w:t>
      </w:r>
    </w:p>
    <w:p w14:paraId="010121AA" w14:textId="6CC1E3C7" w:rsidR="00855348" w:rsidRDefault="007C0ACF" w:rsidP="00FC560A">
      <w:pPr>
        <w:pStyle w:val="Headingnumbered1"/>
      </w:pPr>
      <w:bookmarkStart w:id="8" w:name="_Ref135228475"/>
      <w:r>
        <w:t>Compliance and environmental history</w:t>
      </w:r>
      <w:bookmarkEnd w:id="8"/>
    </w:p>
    <w:tbl>
      <w:tblPr>
        <w:tblStyle w:val="ListTable3-Accent2"/>
        <w:tblW w:w="0" w:type="auto"/>
        <w:tblLook w:val="04A0" w:firstRow="1" w:lastRow="0" w:firstColumn="1" w:lastColumn="0" w:noHBand="0" w:noVBand="1"/>
      </w:tblPr>
      <w:tblGrid>
        <w:gridCol w:w="8359"/>
        <w:gridCol w:w="850"/>
        <w:gridCol w:w="985"/>
      </w:tblGrid>
      <w:tr w:rsidR="00FC560A" w14:paraId="05E86BF9" w14:textId="77777777" w:rsidTr="00C975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Pr>
          <w:p w14:paraId="48DD8B5A" w14:textId="56146FFA" w:rsidR="00FC560A" w:rsidRPr="00CD500A" w:rsidRDefault="006D1C9F" w:rsidP="00FF3304">
            <w:pPr>
              <w:pStyle w:val="BodyText"/>
              <w:rPr>
                <w:b w:val="0"/>
                <w:bCs w:val="0"/>
              </w:rPr>
            </w:pPr>
            <w:r>
              <w:t>Has any person (individual or co</w:t>
            </w:r>
            <w:r w:rsidR="00B64C07">
              <w:t>mpany</w:t>
            </w:r>
            <w:r>
              <w:t>) identified in the form:</w:t>
            </w:r>
          </w:p>
        </w:tc>
        <w:tc>
          <w:tcPr>
            <w:tcW w:w="850" w:type="dxa"/>
          </w:tcPr>
          <w:p w14:paraId="7637D5E8" w14:textId="77777777" w:rsidR="00FC560A" w:rsidRPr="00CD500A" w:rsidRDefault="00FC560A" w:rsidP="00FF3304">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rsidRPr="00CD500A">
              <w:t>No</w:t>
            </w:r>
          </w:p>
        </w:tc>
        <w:tc>
          <w:tcPr>
            <w:tcW w:w="985" w:type="dxa"/>
          </w:tcPr>
          <w:p w14:paraId="571619CB" w14:textId="77777777" w:rsidR="00FC560A" w:rsidRPr="00CD500A" w:rsidRDefault="00FC560A" w:rsidP="00FF3304">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rsidRPr="00CD500A">
              <w:t>Yes</w:t>
            </w:r>
            <w:r w:rsidRPr="00CD500A">
              <w:rPr>
                <w:vertAlign w:val="superscript"/>
              </w:rPr>
              <w:t>1</w:t>
            </w:r>
          </w:p>
        </w:tc>
      </w:tr>
      <w:tr w:rsidR="00913AEF" w14:paraId="5723EB87" w14:textId="77777777" w:rsidTr="00C975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359" w:type="dxa"/>
          </w:tcPr>
          <w:p w14:paraId="455E4AB7" w14:textId="0B72742A" w:rsidR="00913AEF" w:rsidRPr="00E94D5A" w:rsidRDefault="00913AEF" w:rsidP="00913AEF">
            <w:pPr>
              <w:pStyle w:val="BodyText"/>
              <w:rPr>
                <w:sz w:val="20"/>
                <w:szCs w:val="20"/>
              </w:rPr>
            </w:pPr>
            <w:r>
              <w:rPr>
                <w:sz w:val="20"/>
                <w:szCs w:val="20"/>
              </w:rPr>
              <w:t>In the past 10 years, had an approval authorising exploration or production of coal, mineral or petroleum resources in any Australian jurisdiction, refused, suspended, cancelled or revoked?</w:t>
            </w:r>
          </w:p>
        </w:tc>
        <w:tc>
          <w:tcPr>
            <w:tcW w:w="850" w:type="dxa"/>
          </w:tcPr>
          <w:p w14:paraId="4D6517AF" w14:textId="1A1685CA" w:rsidR="00913AEF" w:rsidRPr="00CD500A" w:rsidRDefault="00913AEF" w:rsidP="00913AEF">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3A4A802C" w14:textId="6D1759F7" w:rsidR="00913AEF" w:rsidRPr="00CD500A" w:rsidRDefault="00913AEF" w:rsidP="00913AEF">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913AEF" w14:paraId="2D22669B" w14:textId="77777777" w:rsidTr="00C975A0">
        <w:trPr>
          <w:trHeight w:val="220"/>
        </w:trPr>
        <w:tc>
          <w:tcPr>
            <w:cnfStyle w:val="001000000000" w:firstRow="0" w:lastRow="0" w:firstColumn="1" w:lastColumn="0" w:oddVBand="0" w:evenVBand="0" w:oddHBand="0" w:evenHBand="0" w:firstRowFirstColumn="0" w:firstRowLastColumn="0" w:lastRowFirstColumn="0" w:lastRowLastColumn="0"/>
            <w:tcW w:w="8359" w:type="dxa"/>
          </w:tcPr>
          <w:p w14:paraId="68B08ACB" w14:textId="2162A17C" w:rsidR="00913AEF" w:rsidRDefault="00913AEF" w:rsidP="00913AEF">
            <w:pPr>
              <w:pStyle w:val="BodyText"/>
              <w:rPr>
                <w:sz w:val="20"/>
                <w:szCs w:val="20"/>
              </w:rPr>
            </w:pPr>
            <w:r>
              <w:rPr>
                <w:sz w:val="20"/>
                <w:szCs w:val="20"/>
              </w:rPr>
              <w:t>In the past 10 years, been subject to a prosecution under a provision of any work health and safety legislation in any jurisdiction or have the charges currently pending?</w:t>
            </w:r>
          </w:p>
        </w:tc>
        <w:tc>
          <w:tcPr>
            <w:tcW w:w="850" w:type="dxa"/>
          </w:tcPr>
          <w:p w14:paraId="57C96F27" w14:textId="6822776C" w:rsidR="00913AEF" w:rsidRPr="00CD500A" w:rsidRDefault="00913AEF" w:rsidP="00913AEF">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65BA0A1A" w14:textId="0D4C6A5D" w:rsidR="00913AEF" w:rsidRPr="00CD500A" w:rsidRDefault="00913AEF" w:rsidP="00913AEF">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913AEF" w14:paraId="50A0A4EF" w14:textId="77777777" w:rsidTr="00C975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359" w:type="dxa"/>
          </w:tcPr>
          <w:p w14:paraId="4AC5D57E" w14:textId="4B1D0F7F" w:rsidR="00913AEF" w:rsidRDefault="00913AEF" w:rsidP="00913AEF">
            <w:pPr>
              <w:pStyle w:val="BodyText"/>
              <w:rPr>
                <w:sz w:val="20"/>
                <w:szCs w:val="20"/>
              </w:rPr>
            </w:pPr>
            <w:r>
              <w:rPr>
                <w:sz w:val="20"/>
                <w:szCs w:val="20"/>
              </w:rPr>
              <w:t xml:space="preserve">In the past 10 years, been convicted of an offence under a provision of the </w:t>
            </w:r>
            <w:r w:rsidRPr="00913AEF">
              <w:rPr>
                <w:i/>
                <w:iCs/>
                <w:sz w:val="20"/>
                <w:szCs w:val="20"/>
              </w:rPr>
              <w:t>Mining Act 1992</w:t>
            </w:r>
            <w:r>
              <w:rPr>
                <w:sz w:val="20"/>
                <w:szCs w:val="20"/>
              </w:rPr>
              <w:t xml:space="preserve">, </w:t>
            </w:r>
            <w:r w:rsidRPr="00913AEF">
              <w:rPr>
                <w:i/>
                <w:iCs/>
                <w:sz w:val="20"/>
                <w:szCs w:val="20"/>
              </w:rPr>
              <w:t>Protection of the Environment Operations Act 1997</w:t>
            </w:r>
            <w:r>
              <w:rPr>
                <w:sz w:val="20"/>
                <w:szCs w:val="20"/>
              </w:rPr>
              <w:t xml:space="preserve"> or other relevant legislation in any jurisdiction, as set out in Schedule 5 of the Mining Regulation 2016 or have charges pending? </w:t>
            </w:r>
          </w:p>
        </w:tc>
        <w:tc>
          <w:tcPr>
            <w:tcW w:w="850" w:type="dxa"/>
          </w:tcPr>
          <w:p w14:paraId="229C2FF2" w14:textId="2003013D" w:rsidR="00913AEF" w:rsidRPr="00CD500A" w:rsidRDefault="00913AEF" w:rsidP="00913AEF">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5CE82357" w14:textId="4B058CA4" w:rsidR="00913AEF" w:rsidRPr="00CD500A" w:rsidRDefault="00913AEF" w:rsidP="00913AEF">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913AEF" w14:paraId="2A452035" w14:textId="77777777" w:rsidTr="00C975A0">
        <w:trPr>
          <w:trHeight w:val="220"/>
        </w:trPr>
        <w:tc>
          <w:tcPr>
            <w:cnfStyle w:val="001000000000" w:firstRow="0" w:lastRow="0" w:firstColumn="1" w:lastColumn="0" w:oddVBand="0" w:evenVBand="0" w:oddHBand="0" w:evenHBand="0" w:firstRowFirstColumn="0" w:firstRowLastColumn="0" w:lastRowFirstColumn="0" w:lastRowLastColumn="0"/>
            <w:tcW w:w="8359" w:type="dxa"/>
          </w:tcPr>
          <w:p w14:paraId="40B9D370" w14:textId="52F8A4D0" w:rsidR="00913AEF" w:rsidRPr="004159B1" w:rsidRDefault="00295D0F" w:rsidP="00913AEF">
            <w:pPr>
              <w:pStyle w:val="BodyText"/>
              <w:rPr>
                <w:sz w:val="20"/>
                <w:szCs w:val="20"/>
              </w:rPr>
            </w:pPr>
            <w:r>
              <w:rPr>
                <w:sz w:val="20"/>
                <w:szCs w:val="20"/>
              </w:rPr>
              <w:t>In the past 10 years, had a licen</w:t>
            </w:r>
            <w:r w:rsidR="00075879">
              <w:rPr>
                <w:sz w:val="20"/>
                <w:szCs w:val="20"/>
              </w:rPr>
              <w:t>ce</w:t>
            </w:r>
            <w:r>
              <w:rPr>
                <w:sz w:val="20"/>
                <w:szCs w:val="20"/>
              </w:rPr>
              <w:t xml:space="preserve"> or other authority suspended or revoked under the </w:t>
            </w:r>
            <w:r w:rsidR="004159B1" w:rsidRPr="00913AEF">
              <w:rPr>
                <w:i/>
                <w:iCs/>
                <w:sz w:val="20"/>
                <w:szCs w:val="20"/>
              </w:rPr>
              <w:t>Protection of the Environment Operations Act 1997</w:t>
            </w:r>
            <w:r w:rsidR="004159B1">
              <w:rPr>
                <w:sz w:val="20"/>
                <w:szCs w:val="20"/>
              </w:rPr>
              <w:t>?</w:t>
            </w:r>
          </w:p>
        </w:tc>
        <w:tc>
          <w:tcPr>
            <w:tcW w:w="850" w:type="dxa"/>
          </w:tcPr>
          <w:p w14:paraId="33F157B0" w14:textId="3E0B10A4" w:rsidR="00913AEF" w:rsidRPr="00CD500A" w:rsidRDefault="00913AEF" w:rsidP="00913AEF">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4CBDD946" w14:textId="498A40B7" w:rsidR="00913AEF" w:rsidRPr="00CD500A" w:rsidRDefault="00913AEF" w:rsidP="00913AEF">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913AEF" w14:paraId="24ED3952" w14:textId="77777777" w:rsidTr="00C975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359" w:type="dxa"/>
          </w:tcPr>
          <w:p w14:paraId="6F95C39E" w14:textId="6614E834" w:rsidR="00913AEF" w:rsidRPr="004159B1" w:rsidRDefault="004159B1" w:rsidP="00913AEF">
            <w:pPr>
              <w:pStyle w:val="BodyText"/>
              <w:rPr>
                <w:sz w:val="20"/>
                <w:szCs w:val="20"/>
              </w:rPr>
            </w:pPr>
            <w:r>
              <w:rPr>
                <w:sz w:val="20"/>
                <w:szCs w:val="20"/>
              </w:rPr>
              <w:t xml:space="preserve">In the past 5 years, been issued a penalty under a penalty notice for an offence under the </w:t>
            </w:r>
            <w:r w:rsidRPr="004159B1">
              <w:rPr>
                <w:i/>
                <w:iCs/>
                <w:sz w:val="20"/>
                <w:szCs w:val="20"/>
              </w:rPr>
              <w:t>Mining Act 1992</w:t>
            </w:r>
            <w:r>
              <w:rPr>
                <w:sz w:val="20"/>
                <w:szCs w:val="20"/>
              </w:rPr>
              <w:t xml:space="preserve">, </w:t>
            </w:r>
            <w:r w:rsidRPr="00913AEF">
              <w:rPr>
                <w:i/>
                <w:iCs/>
                <w:sz w:val="20"/>
                <w:szCs w:val="20"/>
              </w:rPr>
              <w:t>Protection of the Environment Operations Act 1997</w:t>
            </w:r>
            <w:r>
              <w:rPr>
                <w:sz w:val="20"/>
                <w:szCs w:val="20"/>
              </w:rPr>
              <w:t xml:space="preserve">, work health and safety legislation or other relevant legislation </w:t>
            </w:r>
            <w:r w:rsidR="00D31068">
              <w:rPr>
                <w:sz w:val="20"/>
                <w:szCs w:val="20"/>
              </w:rPr>
              <w:t>(NSW jurisdiction only) as</w:t>
            </w:r>
            <w:r w:rsidR="00075879">
              <w:rPr>
                <w:sz w:val="20"/>
                <w:szCs w:val="20"/>
              </w:rPr>
              <w:t xml:space="preserve"> set out in</w:t>
            </w:r>
            <w:r w:rsidR="00D31068">
              <w:rPr>
                <w:sz w:val="20"/>
                <w:szCs w:val="20"/>
              </w:rPr>
              <w:t xml:space="preserve"> Schedule 5 of the Mining Regulation 2016</w:t>
            </w:r>
            <w:r w:rsidR="00132DC1">
              <w:rPr>
                <w:sz w:val="20"/>
                <w:szCs w:val="20"/>
              </w:rPr>
              <w:t>?</w:t>
            </w:r>
          </w:p>
        </w:tc>
        <w:tc>
          <w:tcPr>
            <w:tcW w:w="850" w:type="dxa"/>
          </w:tcPr>
          <w:p w14:paraId="5F7E88F2" w14:textId="59C1959B" w:rsidR="00913AEF" w:rsidRPr="00CD500A" w:rsidRDefault="00913AEF" w:rsidP="00913AEF">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14589232" w14:textId="72953C0A" w:rsidR="00913AEF" w:rsidRPr="00CD500A" w:rsidRDefault="00913AEF" w:rsidP="00913AEF">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DD3FDE" w14:paraId="5A5C351F" w14:textId="77777777" w:rsidTr="00C975A0">
        <w:trPr>
          <w:trHeight w:val="220"/>
        </w:trPr>
        <w:tc>
          <w:tcPr>
            <w:cnfStyle w:val="001000000000" w:firstRow="0" w:lastRow="0" w:firstColumn="1" w:lastColumn="0" w:oddVBand="0" w:evenVBand="0" w:oddHBand="0" w:evenHBand="0" w:firstRowFirstColumn="0" w:firstRowLastColumn="0" w:lastRowFirstColumn="0" w:lastRowLastColumn="0"/>
            <w:tcW w:w="8359" w:type="dxa"/>
          </w:tcPr>
          <w:p w14:paraId="6DF48A80" w14:textId="78656D09" w:rsidR="00DD3FDE" w:rsidRPr="00857FC4" w:rsidRDefault="00DD3FDE" w:rsidP="00DD3FDE">
            <w:pPr>
              <w:pStyle w:val="BodyText"/>
              <w:rPr>
                <w:sz w:val="20"/>
                <w:szCs w:val="20"/>
              </w:rPr>
            </w:pPr>
            <w:r>
              <w:rPr>
                <w:sz w:val="20"/>
                <w:szCs w:val="20"/>
              </w:rPr>
              <w:t xml:space="preserve">In the past 10 years, been subject to an agreed enforceable undertaking, pursuant to the Mining Act 1992, </w:t>
            </w:r>
            <w:r w:rsidRPr="00913AEF">
              <w:rPr>
                <w:i/>
                <w:iCs/>
                <w:sz w:val="20"/>
                <w:szCs w:val="20"/>
              </w:rPr>
              <w:t>Protection of the Environment Operations Act 1997</w:t>
            </w:r>
            <w:r>
              <w:rPr>
                <w:sz w:val="20"/>
                <w:szCs w:val="20"/>
              </w:rPr>
              <w:t xml:space="preserve">, </w:t>
            </w:r>
            <w:r>
              <w:rPr>
                <w:i/>
                <w:iCs/>
                <w:sz w:val="20"/>
                <w:szCs w:val="20"/>
              </w:rPr>
              <w:t xml:space="preserve">Work Health and Safety Act 2011 </w:t>
            </w:r>
            <w:r>
              <w:rPr>
                <w:sz w:val="20"/>
                <w:szCs w:val="20"/>
              </w:rPr>
              <w:t>or other relevant legislation (NSW jurisdiction only) as set out in Schedule 5 of the Mining Regulation 2016?</w:t>
            </w:r>
          </w:p>
        </w:tc>
        <w:tc>
          <w:tcPr>
            <w:tcW w:w="850" w:type="dxa"/>
          </w:tcPr>
          <w:p w14:paraId="59723B6C" w14:textId="27DFE6D7" w:rsidR="00DD3FDE" w:rsidRPr="00CD500A" w:rsidRDefault="00DD3FDE" w:rsidP="00DD3FDE">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0E5E7FDF" w14:textId="53A79BD3" w:rsidR="00DD3FDE" w:rsidRPr="00CD500A" w:rsidRDefault="00DD3FDE" w:rsidP="00DD3FDE">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bl>
    <w:p w14:paraId="24696B1F" w14:textId="09FCA5FA" w:rsidR="00132DC1" w:rsidRDefault="00640F37" w:rsidP="009339BB">
      <w:pPr>
        <w:pStyle w:val="BodyText"/>
        <w:rPr>
          <w:sz w:val="20"/>
          <w:szCs w:val="20"/>
        </w:rPr>
      </w:pPr>
      <w:r w:rsidRPr="009247E5">
        <w:rPr>
          <w:sz w:val="20"/>
          <w:szCs w:val="20"/>
          <w:vertAlign w:val="superscript"/>
        </w:rPr>
        <w:t>1</w:t>
      </w:r>
      <w:r w:rsidRPr="009247E5">
        <w:rPr>
          <w:sz w:val="20"/>
          <w:szCs w:val="20"/>
        </w:rPr>
        <w:t xml:space="preserve">Note: If </w:t>
      </w:r>
      <w:r>
        <w:rPr>
          <w:sz w:val="20"/>
          <w:szCs w:val="20"/>
        </w:rPr>
        <w:t xml:space="preserve">answering </w:t>
      </w:r>
      <w:r w:rsidRPr="009247E5">
        <w:rPr>
          <w:sz w:val="20"/>
          <w:szCs w:val="20"/>
        </w:rPr>
        <w:t>Yes to any</w:t>
      </w:r>
      <w:r>
        <w:rPr>
          <w:sz w:val="20"/>
          <w:szCs w:val="20"/>
        </w:rPr>
        <w:t xml:space="preserve"> of the </w:t>
      </w:r>
      <w:r w:rsidRPr="009247E5">
        <w:rPr>
          <w:sz w:val="20"/>
          <w:szCs w:val="20"/>
        </w:rPr>
        <w:t>compliance</w:t>
      </w:r>
      <w:r w:rsidR="00D01BED">
        <w:rPr>
          <w:sz w:val="20"/>
          <w:szCs w:val="20"/>
        </w:rPr>
        <w:t xml:space="preserve"> and environmental history</w:t>
      </w:r>
      <w:r w:rsidRPr="009247E5">
        <w:rPr>
          <w:sz w:val="20"/>
          <w:szCs w:val="20"/>
        </w:rPr>
        <w:t xml:space="preserve"> question</w:t>
      </w:r>
      <w:r>
        <w:rPr>
          <w:sz w:val="20"/>
          <w:szCs w:val="20"/>
        </w:rPr>
        <w:t>s</w:t>
      </w:r>
      <w:r w:rsidRPr="009247E5">
        <w:rPr>
          <w:sz w:val="20"/>
          <w:szCs w:val="20"/>
        </w:rPr>
        <w:t xml:space="preserve">, you must provide details as an attachment. </w:t>
      </w:r>
    </w:p>
    <w:p w14:paraId="3C7820C4" w14:textId="77777777" w:rsidR="009339BB" w:rsidRPr="009247E5" w:rsidRDefault="009339BB" w:rsidP="009339BB">
      <w:pPr>
        <w:pStyle w:val="BodyText"/>
        <w:rPr>
          <w:sz w:val="20"/>
          <w:szCs w:val="20"/>
        </w:rPr>
      </w:pPr>
    </w:p>
    <w:p w14:paraId="72F4211C" w14:textId="37B93AC0" w:rsidR="007C0ACF" w:rsidRDefault="00DB6735" w:rsidP="009339BB">
      <w:pPr>
        <w:pStyle w:val="BodyText"/>
        <w:ind w:left="426" w:hanging="142"/>
      </w:pP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 xml:space="preserve">Yes, I have attached </w:t>
      </w:r>
      <w:r w:rsidR="00D01BED">
        <w:t xml:space="preserve">details </w:t>
      </w:r>
      <w:r w:rsidR="00B4073A">
        <w:t xml:space="preserve">of </w:t>
      </w:r>
      <w:r w:rsidR="00286D91">
        <w:t>any</w:t>
      </w:r>
      <w:r w:rsidR="008F1408">
        <w:t xml:space="preserve"> compliance and</w:t>
      </w:r>
      <w:r w:rsidR="00B4073A">
        <w:t xml:space="preserve"> environmental </w:t>
      </w:r>
      <w:r w:rsidR="008F1408">
        <w:t xml:space="preserve">history </w:t>
      </w:r>
      <w:r w:rsidR="00396CD0">
        <w:t>issues</w:t>
      </w:r>
    </w:p>
    <w:p w14:paraId="1A38EE8E" w14:textId="77777777" w:rsidR="007C0ACF" w:rsidRDefault="007C0ACF" w:rsidP="00396CD0">
      <w:pPr>
        <w:pStyle w:val="BodyText"/>
      </w:pPr>
    </w:p>
    <w:p w14:paraId="5CE1EDFF" w14:textId="1579BDE4" w:rsidR="003337C0" w:rsidRDefault="003337C0" w:rsidP="00FF0F49">
      <w:pPr>
        <w:pStyle w:val="Headingnumbered1"/>
      </w:pPr>
      <w:bookmarkStart w:id="9" w:name="_Ref135228504"/>
      <w:r>
        <w:lastRenderedPageBreak/>
        <w:t>Financial history</w:t>
      </w:r>
      <w:bookmarkEnd w:id="9"/>
    </w:p>
    <w:tbl>
      <w:tblPr>
        <w:tblStyle w:val="ListTable3-Accent2"/>
        <w:tblW w:w="0" w:type="auto"/>
        <w:tblLook w:val="04A0" w:firstRow="1" w:lastRow="0" w:firstColumn="1" w:lastColumn="0" w:noHBand="0" w:noVBand="1"/>
      </w:tblPr>
      <w:tblGrid>
        <w:gridCol w:w="8359"/>
        <w:gridCol w:w="850"/>
        <w:gridCol w:w="985"/>
      </w:tblGrid>
      <w:tr w:rsidR="00E3462F" w14:paraId="4872F00D" w14:textId="77777777" w:rsidTr="00C975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Pr>
          <w:p w14:paraId="5119B907" w14:textId="4ABC197B" w:rsidR="00E3462F" w:rsidRPr="00CD500A" w:rsidRDefault="00E3462F" w:rsidP="00FF3304">
            <w:pPr>
              <w:pStyle w:val="BodyText"/>
              <w:rPr>
                <w:b w:val="0"/>
                <w:bCs w:val="0"/>
              </w:rPr>
            </w:pPr>
            <w:r>
              <w:t>Has any person (individual or co</w:t>
            </w:r>
            <w:r w:rsidR="00B64C07">
              <w:t>mpany</w:t>
            </w:r>
            <w:r>
              <w:t>) identified in the form:</w:t>
            </w:r>
          </w:p>
        </w:tc>
        <w:tc>
          <w:tcPr>
            <w:tcW w:w="850" w:type="dxa"/>
          </w:tcPr>
          <w:p w14:paraId="62DC3335" w14:textId="77777777" w:rsidR="00E3462F" w:rsidRPr="00CD500A" w:rsidRDefault="00E3462F" w:rsidP="00FF3304">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rsidRPr="00CD500A">
              <w:t>No</w:t>
            </w:r>
          </w:p>
        </w:tc>
        <w:tc>
          <w:tcPr>
            <w:tcW w:w="985" w:type="dxa"/>
          </w:tcPr>
          <w:p w14:paraId="34A56726" w14:textId="77777777" w:rsidR="00E3462F" w:rsidRPr="00CD500A" w:rsidRDefault="00E3462F" w:rsidP="00FF3304">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rsidRPr="00CD500A">
              <w:t>Yes</w:t>
            </w:r>
            <w:r w:rsidRPr="00CD500A">
              <w:rPr>
                <w:vertAlign w:val="superscript"/>
              </w:rPr>
              <w:t>1</w:t>
            </w:r>
          </w:p>
        </w:tc>
      </w:tr>
      <w:tr w:rsidR="00DD3FDE" w14:paraId="1AE71FF5" w14:textId="77777777" w:rsidTr="00C975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359" w:type="dxa"/>
          </w:tcPr>
          <w:p w14:paraId="41ED568D" w14:textId="57350158" w:rsidR="00DD3FDE" w:rsidRDefault="00DD3FDE" w:rsidP="00DD3FDE">
            <w:pPr>
              <w:pStyle w:val="BodyText"/>
              <w:rPr>
                <w:sz w:val="20"/>
                <w:szCs w:val="20"/>
              </w:rPr>
            </w:pPr>
            <w:r>
              <w:rPr>
                <w:sz w:val="20"/>
                <w:szCs w:val="20"/>
              </w:rPr>
              <w:t xml:space="preserve">Has been convicted under the </w:t>
            </w:r>
            <w:r w:rsidRPr="00F82A60">
              <w:rPr>
                <w:i/>
                <w:iCs/>
                <w:sz w:val="20"/>
                <w:szCs w:val="20"/>
              </w:rPr>
              <w:t>Proceeds of Crime Act 2002</w:t>
            </w:r>
            <w:r>
              <w:rPr>
                <w:sz w:val="20"/>
                <w:szCs w:val="20"/>
              </w:rPr>
              <w:t xml:space="preserve"> (Commonwealth) or under the </w:t>
            </w:r>
            <w:r w:rsidRPr="00F82A60">
              <w:rPr>
                <w:i/>
                <w:iCs/>
                <w:sz w:val="20"/>
                <w:szCs w:val="20"/>
              </w:rPr>
              <w:t>Crimes Legislation Amendment (Serious and Organised Crime) Act 2010</w:t>
            </w:r>
            <w:r>
              <w:rPr>
                <w:sz w:val="20"/>
                <w:szCs w:val="20"/>
              </w:rPr>
              <w:t xml:space="preserve"> (Commonwealth), or for offences of money laundering, terrorism financing or corruption under any Commonwealth or state Act, or have charges </w:t>
            </w:r>
            <w:r w:rsidR="008A4E11">
              <w:rPr>
                <w:sz w:val="20"/>
                <w:szCs w:val="20"/>
              </w:rPr>
              <w:t>currently</w:t>
            </w:r>
            <w:r>
              <w:rPr>
                <w:sz w:val="20"/>
                <w:szCs w:val="20"/>
              </w:rPr>
              <w:t xml:space="preserve"> pending?</w:t>
            </w:r>
          </w:p>
        </w:tc>
        <w:tc>
          <w:tcPr>
            <w:tcW w:w="850" w:type="dxa"/>
          </w:tcPr>
          <w:p w14:paraId="491E3C22" w14:textId="506DA29F" w:rsidR="00DD3FDE" w:rsidRPr="00CD500A" w:rsidRDefault="00DD3FDE" w:rsidP="00DD3FDE">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27F5C72F" w14:textId="19048A87" w:rsidR="00DD3FDE" w:rsidRPr="00CD500A" w:rsidRDefault="00DD3FDE" w:rsidP="00DD3FDE">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DD3FDE" w14:paraId="79C66123" w14:textId="77777777" w:rsidTr="00C975A0">
        <w:trPr>
          <w:trHeight w:val="220"/>
        </w:trPr>
        <w:tc>
          <w:tcPr>
            <w:cnfStyle w:val="001000000000" w:firstRow="0" w:lastRow="0" w:firstColumn="1" w:lastColumn="0" w:oddVBand="0" w:evenVBand="0" w:oddHBand="0" w:evenHBand="0" w:firstRowFirstColumn="0" w:firstRowLastColumn="0" w:lastRowFirstColumn="0" w:lastRowLastColumn="0"/>
            <w:tcW w:w="8359" w:type="dxa"/>
          </w:tcPr>
          <w:p w14:paraId="2FC1B13A" w14:textId="06BDC57D" w:rsidR="00DD3FDE" w:rsidRPr="0044662E" w:rsidRDefault="00DD3FDE" w:rsidP="00DD3FDE">
            <w:pPr>
              <w:pStyle w:val="BodyText"/>
              <w:rPr>
                <w:bCs w:val="0"/>
                <w:sz w:val="20"/>
                <w:szCs w:val="20"/>
                <w:lang w:eastAsia="en-US"/>
              </w:rPr>
            </w:pPr>
            <w:r>
              <w:rPr>
                <w:sz w:val="20"/>
                <w:szCs w:val="20"/>
              </w:rPr>
              <w:t>Has been convicted in NSW or elsewhere</w:t>
            </w:r>
            <w:r w:rsidRPr="00E94D5A">
              <w:rPr>
                <w:sz w:val="20"/>
                <w:szCs w:val="20"/>
                <w:lang w:eastAsia="en-US"/>
              </w:rPr>
              <w:t xml:space="preserve"> </w:t>
            </w:r>
            <w:r>
              <w:rPr>
                <w:sz w:val="20"/>
                <w:szCs w:val="20"/>
                <w:lang w:eastAsia="en-US"/>
              </w:rPr>
              <w:t xml:space="preserve">for an offence </w:t>
            </w:r>
            <w:r w:rsidRPr="00E94D5A">
              <w:rPr>
                <w:sz w:val="20"/>
                <w:szCs w:val="20"/>
                <w:lang w:eastAsia="en-US"/>
              </w:rPr>
              <w:t xml:space="preserve">involving fraud or dishonesty in the </w:t>
            </w:r>
            <w:r>
              <w:rPr>
                <w:sz w:val="20"/>
                <w:szCs w:val="20"/>
                <w:lang w:eastAsia="en-US"/>
              </w:rPr>
              <w:t>past 10 years, or have charges currently pending?</w:t>
            </w:r>
          </w:p>
        </w:tc>
        <w:tc>
          <w:tcPr>
            <w:tcW w:w="850" w:type="dxa"/>
          </w:tcPr>
          <w:p w14:paraId="34B8D2E4" w14:textId="0827C1C9" w:rsidR="00DD3FDE" w:rsidRPr="00CD500A" w:rsidRDefault="00DD3FDE" w:rsidP="00DD3FDE">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317F3FFB" w14:textId="7841F663" w:rsidR="00DD3FDE" w:rsidRPr="00CD500A" w:rsidRDefault="00DD3FDE" w:rsidP="00DD3FDE">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DD3FDE" w14:paraId="11328D8B" w14:textId="77777777" w:rsidTr="00C975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359" w:type="dxa"/>
          </w:tcPr>
          <w:p w14:paraId="4A897D91" w14:textId="45C11B04" w:rsidR="00DD3FDE" w:rsidRDefault="00DD3FDE" w:rsidP="00DD3FDE">
            <w:pPr>
              <w:pStyle w:val="BodyText"/>
              <w:rPr>
                <w:sz w:val="20"/>
                <w:szCs w:val="20"/>
              </w:rPr>
            </w:pPr>
            <w:r>
              <w:rPr>
                <w:sz w:val="20"/>
                <w:szCs w:val="20"/>
              </w:rPr>
              <w:t xml:space="preserve">Has been convicted in the past 10 years of an offence committed in NSW that is </w:t>
            </w:r>
            <w:r w:rsidR="008A4E11">
              <w:rPr>
                <w:sz w:val="20"/>
                <w:szCs w:val="20"/>
              </w:rPr>
              <w:t>punishable</w:t>
            </w:r>
            <w:r>
              <w:rPr>
                <w:sz w:val="20"/>
                <w:szCs w:val="20"/>
              </w:rPr>
              <w:t xml:space="preserve"> by </w:t>
            </w:r>
            <w:r w:rsidR="008A4E11">
              <w:rPr>
                <w:sz w:val="20"/>
                <w:szCs w:val="20"/>
              </w:rPr>
              <w:t>imprisonment</w:t>
            </w:r>
            <w:r>
              <w:rPr>
                <w:sz w:val="20"/>
                <w:szCs w:val="20"/>
              </w:rPr>
              <w:t xml:space="preserve"> for life, or for a term of five years, or more or by a fine of $500,000 of more, or an offence committed elsewhere than in NSW that if committed in NSW would be offence so punishable?</w:t>
            </w:r>
          </w:p>
        </w:tc>
        <w:tc>
          <w:tcPr>
            <w:tcW w:w="850" w:type="dxa"/>
          </w:tcPr>
          <w:p w14:paraId="17A2F547" w14:textId="3703A8D3" w:rsidR="00DD3FDE" w:rsidRPr="00CD500A" w:rsidRDefault="00DD3FDE" w:rsidP="00DD3FDE">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61A850D9" w14:textId="227087C3" w:rsidR="00DD3FDE" w:rsidRPr="00CD500A" w:rsidRDefault="00DD3FDE" w:rsidP="00DD3FDE">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DD3FDE" w14:paraId="3B26BA95" w14:textId="77777777" w:rsidTr="00C975A0">
        <w:trPr>
          <w:trHeight w:val="220"/>
        </w:trPr>
        <w:tc>
          <w:tcPr>
            <w:cnfStyle w:val="001000000000" w:firstRow="0" w:lastRow="0" w:firstColumn="1" w:lastColumn="0" w:oddVBand="0" w:evenVBand="0" w:oddHBand="0" w:evenHBand="0" w:firstRowFirstColumn="0" w:firstRowLastColumn="0" w:lastRowFirstColumn="0" w:lastRowLastColumn="0"/>
            <w:tcW w:w="8359" w:type="dxa"/>
          </w:tcPr>
          <w:p w14:paraId="051FAC2A" w14:textId="64D66496" w:rsidR="00DD3FDE" w:rsidRDefault="00DD3FDE" w:rsidP="00DD3FDE">
            <w:pPr>
              <w:pStyle w:val="BodyText"/>
              <w:rPr>
                <w:sz w:val="20"/>
                <w:szCs w:val="20"/>
              </w:rPr>
            </w:pPr>
            <w:r>
              <w:rPr>
                <w:sz w:val="20"/>
                <w:szCs w:val="20"/>
              </w:rPr>
              <w:t xml:space="preserve">Has been convicted in the past 10 years of an offence committed under a law of the </w:t>
            </w:r>
            <w:r w:rsidR="008A4E11">
              <w:rPr>
                <w:sz w:val="20"/>
                <w:szCs w:val="20"/>
              </w:rPr>
              <w:t>Commonwealt</w:t>
            </w:r>
            <w:r w:rsidR="008A4E11">
              <w:rPr>
                <w:bCs w:val="0"/>
                <w:sz w:val="20"/>
                <w:szCs w:val="20"/>
              </w:rPr>
              <w:t>h</w:t>
            </w:r>
            <w:r>
              <w:rPr>
                <w:sz w:val="20"/>
                <w:szCs w:val="20"/>
              </w:rPr>
              <w:t xml:space="preserve"> that is punishable by imprisonment for life of for a term of five years or more or by a fine of $500,000 or more?</w:t>
            </w:r>
          </w:p>
        </w:tc>
        <w:tc>
          <w:tcPr>
            <w:tcW w:w="850" w:type="dxa"/>
          </w:tcPr>
          <w:p w14:paraId="2B1C7321" w14:textId="0F86BF7B" w:rsidR="00DD3FDE" w:rsidRPr="00CD500A" w:rsidRDefault="00DD3FDE" w:rsidP="00DD3FDE">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7D798D18" w14:textId="3F6C8F5A" w:rsidR="00DD3FDE" w:rsidRPr="00CD500A" w:rsidRDefault="00DD3FDE" w:rsidP="00DD3FDE">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DD3FDE" w14:paraId="1C2B0080" w14:textId="77777777" w:rsidTr="00C975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359" w:type="dxa"/>
          </w:tcPr>
          <w:p w14:paraId="0DEBBD1B" w14:textId="64BB95AE" w:rsidR="00DD3FDE" w:rsidRDefault="00DD3FDE" w:rsidP="00DD3FDE">
            <w:pPr>
              <w:pStyle w:val="BodyText"/>
              <w:rPr>
                <w:sz w:val="20"/>
                <w:szCs w:val="20"/>
              </w:rPr>
            </w:pPr>
            <w:r>
              <w:rPr>
                <w:sz w:val="20"/>
                <w:szCs w:val="20"/>
              </w:rPr>
              <w:t>Has a director o</w:t>
            </w:r>
            <w:r w:rsidR="009339BB">
              <w:rPr>
                <w:sz w:val="20"/>
                <w:szCs w:val="20"/>
              </w:rPr>
              <w:t>r</w:t>
            </w:r>
            <w:r>
              <w:rPr>
                <w:sz w:val="20"/>
                <w:szCs w:val="20"/>
              </w:rPr>
              <w:t xml:space="preserve"> officer of a company that has been wound up, is subject of a winding up order or for which a receiver, receiver and manager, controller or administrator has been appointed under the </w:t>
            </w:r>
            <w:r w:rsidRPr="00F82A60">
              <w:rPr>
                <w:i/>
                <w:iCs/>
                <w:sz w:val="20"/>
                <w:szCs w:val="20"/>
              </w:rPr>
              <w:t>Corporations Act 20</w:t>
            </w:r>
            <w:r w:rsidR="009339BB">
              <w:rPr>
                <w:i/>
                <w:iCs/>
                <w:sz w:val="20"/>
                <w:szCs w:val="20"/>
              </w:rPr>
              <w:t>0</w:t>
            </w:r>
            <w:r w:rsidRPr="00F82A60">
              <w:rPr>
                <w:i/>
                <w:iCs/>
                <w:sz w:val="20"/>
                <w:szCs w:val="20"/>
              </w:rPr>
              <w:t>1</w:t>
            </w:r>
            <w:r>
              <w:rPr>
                <w:sz w:val="20"/>
                <w:szCs w:val="20"/>
              </w:rPr>
              <w:t xml:space="preserve"> (Commonwealth), during the past 3 years?</w:t>
            </w:r>
          </w:p>
        </w:tc>
        <w:tc>
          <w:tcPr>
            <w:tcW w:w="850" w:type="dxa"/>
          </w:tcPr>
          <w:p w14:paraId="27C27EB1" w14:textId="3781AECD" w:rsidR="00DD3FDE" w:rsidRPr="00CD500A" w:rsidRDefault="00DD3FDE" w:rsidP="00DD3FDE">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6B830385" w14:textId="051BC638" w:rsidR="00DD3FDE" w:rsidRPr="00CD500A" w:rsidRDefault="00DD3FDE" w:rsidP="00DD3FDE">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DD3FDE" w14:paraId="5930E465" w14:textId="77777777" w:rsidTr="00C975A0">
        <w:trPr>
          <w:trHeight w:val="220"/>
        </w:trPr>
        <w:tc>
          <w:tcPr>
            <w:cnfStyle w:val="001000000000" w:firstRow="0" w:lastRow="0" w:firstColumn="1" w:lastColumn="0" w:oddVBand="0" w:evenVBand="0" w:oddHBand="0" w:evenHBand="0" w:firstRowFirstColumn="0" w:firstRowLastColumn="0" w:lastRowFirstColumn="0" w:lastRowLastColumn="0"/>
            <w:tcW w:w="8359" w:type="dxa"/>
          </w:tcPr>
          <w:p w14:paraId="46A43A14" w14:textId="05EA7F9F" w:rsidR="00DD3FDE" w:rsidRDefault="00DD3FDE" w:rsidP="00DD3FDE">
            <w:pPr>
              <w:pStyle w:val="BodyText"/>
              <w:rPr>
                <w:sz w:val="20"/>
                <w:szCs w:val="20"/>
              </w:rPr>
            </w:pPr>
            <w:r>
              <w:rPr>
                <w:sz w:val="20"/>
                <w:szCs w:val="20"/>
              </w:rPr>
              <w:t xml:space="preserve">Has an undischarged bankrupt or applied to take benefit of any law for the relief of bankrupt or insolvent debtors, compounded with his or </w:t>
            </w:r>
            <w:r w:rsidR="003B2C4A">
              <w:rPr>
                <w:sz w:val="20"/>
                <w:szCs w:val="20"/>
              </w:rPr>
              <w:t>her</w:t>
            </w:r>
            <w:r>
              <w:rPr>
                <w:sz w:val="20"/>
                <w:szCs w:val="20"/>
              </w:rPr>
              <w:t xml:space="preserve"> creditors or made an assignment or his or her remuneration for their benefit, during the past 3 years?</w:t>
            </w:r>
          </w:p>
        </w:tc>
        <w:tc>
          <w:tcPr>
            <w:tcW w:w="850" w:type="dxa"/>
          </w:tcPr>
          <w:p w14:paraId="2554E14A" w14:textId="4ABBF0F7" w:rsidR="00DD3FDE" w:rsidRPr="00CD500A" w:rsidRDefault="00DD3FDE" w:rsidP="00DD3FDE">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4453AD6C" w14:textId="27180AF3" w:rsidR="00DD3FDE" w:rsidRPr="00CD500A" w:rsidRDefault="00DD3FDE" w:rsidP="00DD3FDE">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DD3FDE" w14:paraId="6C1F6673" w14:textId="77777777" w:rsidTr="00C975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359" w:type="dxa"/>
          </w:tcPr>
          <w:p w14:paraId="7D8C99A5" w14:textId="19AF2E08" w:rsidR="00DD3FDE" w:rsidRDefault="00DD3FDE" w:rsidP="00DD3FDE">
            <w:pPr>
              <w:pStyle w:val="BodyText"/>
              <w:rPr>
                <w:sz w:val="20"/>
                <w:szCs w:val="20"/>
              </w:rPr>
            </w:pPr>
            <w:r>
              <w:rPr>
                <w:sz w:val="20"/>
                <w:szCs w:val="20"/>
              </w:rPr>
              <w:t xml:space="preserve">Has been disqualified from holding office in a company under any law </w:t>
            </w:r>
            <w:r w:rsidR="009339BB">
              <w:rPr>
                <w:sz w:val="20"/>
                <w:szCs w:val="20"/>
              </w:rPr>
              <w:t>of</w:t>
            </w:r>
            <w:r>
              <w:rPr>
                <w:sz w:val="20"/>
                <w:szCs w:val="20"/>
              </w:rPr>
              <w:t xml:space="preserve"> NSW or any other state or territory or the Commonwealth, during the past 3 years?</w:t>
            </w:r>
          </w:p>
        </w:tc>
        <w:tc>
          <w:tcPr>
            <w:tcW w:w="850" w:type="dxa"/>
          </w:tcPr>
          <w:p w14:paraId="15EF4EB2" w14:textId="5686F187" w:rsidR="00DD3FDE" w:rsidRPr="00CD500A" w:rsidRDefault="00DD3FDE" w:rsidP="00DD3FDE">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18AAD0F8" w14:textId="11EC9B4B" w:rsidR="00DD3FDE" w:rsidRPr="00CD500A" w:rsidRDefault="00DD3FDE" w:rsidP="00DD3FDE">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bl>
    <w:p w14:paraId="503238F5" w14:textId="352EDEFB" w:rsidR="00FF0F49" w:rsidRPr="009247E5" w:rsidRDefault="00FF0F49" w:rsidP="00FF0F49">
      <w:pPr>
        <w:pStyle w:val="BodyText"/>
        <w:rPr>
          <w:sz w:val="20"/>
          <w:szCs w:val="20"/>
        </w:rPr>
      </w:pPr>
      <w:r w:rsidRPr="009247E5">
        <w:rPr>
          <w:sz w:val="20"/>
          <w:szCs w:val="20"/>
          <w:vertAlign w:val="superscript"/>
        </w:rPr>
        <w:t>1</w:t>
      </w:r>
      <w:r w:rsidRPr="009247E5">
        <w:rPr>
          <w:sz w:val="20"/>
          <w:szCs w:val="20"/>
        </w:rPr>
        <w:t xml:space="preserve">Note: If </w:t>
      </w:r>
      <w:r>
        <w:rPr>
          <w:sz w:val="20"/>
          <w:szCs w:val="20"/>
        </w:rPr>
        <w:t xml:space="preserve">answering </w:t>
      </w:r>
      <w:r w:rsidRPr="009247E5">
        <w:rPr>
          <w:sz w:val="20"/>
          <w:szCs w:val="20"/>
        </w:rPr>
        <w:t>Yes to any</w:t>
      </w:r>
      <w:r>
        <w:rPr>
          <w:sz w:val="20"/>
          <w:szCs w:val="20"/>
        </w:rPr>
        <w:t xml:space="preserve"> of the financial history</w:t>
      </w:r>
      <w:r w:rsidRPr="009247E5">
        <w:rPr>
          <w:sz w:val="20"/>
          <w:szCs w:val="20"/>
        </w:rPr>
        <w:t xml:space="preserve"> question</w:t>
      </w:r>
      <w:r>
        <w:rPr>
          <w:sz w:val="20"/>
          <w:szCs w:val="20"/>
        </w:rPr>
        <w:t>s</w:t>
      </w:r>
      <w:r w:rsidRPr="009247E5">
        <w:rPr>
          <w:sz w:val="20"/>
          <w:szCs w:val="20"/>
        </w:rPr>
        <w:t xml:space="preserve">, you must provide details as an attachment. </w:t>
      </w:r>
    </w:p>
    <w:p w14:paraId="31BFFF06" w14:textId="0E0F195C" w:rsidR="00FF0F49" w:rsidRDefault="00FF0F49" w:rsidP="00FF0F49">
      <w:pPr>
        <w:pStyle w:val="BodyText"/>
      </w:pPr>
      <w:r>
        <w:fldChar w:fldCharType="begin">
          <w:ffData>
            <w:name w:val="Check180"/>
            <w:enabled/>
            <w:calcOnExit w:val="0"/>
            <w:checkBox>
              <w:sizeAuto/>
              <w:default w:val="0"/>
            </w:checkBox>
          </w:ffData>
        </w:fldChar>
      </w:r>
      <w:r>
        <w:instrText xml:space="preserve"> FORMCHECKBOX </w:instrText>
      </w:r>
      <w:r w:rsidR="00541195">
        <w:fldChar w:fldCharType="separate"/>
      </w:r>
      <w:r>
        <w:fldChar w:fldCharType="end"/>
      </w:r>
      <w:r>
        <w:tab/>
        <w:t xml:space="preserve">Yes, I have attached details </w:t>
      </w:r>
      <w:r w:rsidR="00396CD0">
        <w:t xml:space="preserve">of any financial history issues </w:t>
      </w:r>
    </w:p>
    <w:p w14:paraId="17AE646F" w14:textId="77777777" w:rsidR="003337C0" w:rsidRDefault="003337C0" w:rsidP="005B337A">
      <w:pPr>
        <w:pStyle w:val="BodyText"/>
      </w:pPr>
    </w:p>
    <w:p w14:paraId="47F05CEF" w14:textId="19A27EC6" w:rsidR="009339BB" w:rsidRDefault="009339BB" w:rsidP="00B71FED">
      <w:pPr>
        <w:pStyle w:val="Headingnumbered1"/>
        <w:rPr>
          <w:color w:val="002664" w:themeColor="background2"/>
        </w:rPr>
      </w:pPr>
      <w:r>
        <w:rPr>
          <w:color w:val="002664" w:themeColor="background2"/>
        </w:rPr>
        <w:t>Financial capability</w:t>
      </w:r>
    </w:p>
    <w:tbl>
      <w:tblPr>
        <w:tblStyle w:val="ListTable3-Accent2"/>
        <w:tblW w:w="0" w:type="auto"/>
        <w:tblLook w:val="04A0" w:firstRow="1" w:lastRow="0" w:firstColumn="1" w:lastColumn="0" w:noHBand="0" w:noVBand="1"/>
      </w:tblPr>
      <w:tblGrid>
        <w:gridCol w:w="8359"/>
        <w:gridCol w:w="850"/>
        <w:gridCol w:w="985"/>
      </w:tblGrid>
      <w:tr w:rsidR="00DA52B4" w14:paraId="4B64A0B4" w14:textId="77777777" w:rsidTr="00C975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Pr>
          <w:p w14:paraId="4E2D92E2" w14:textId="3BFFB98A" w:rsidR="00DA52B4" w:rsidRPr="00CD500A" w:rsidRDefault="00DA52B4" w:rsidP="00332FCF">
            <w:pPr>
              <w:pStyle w:val="BodyText"/>
              <w:rPr>
                <w:b w:val="0"/>
                <w:bCs w:val="0"/>
              </w:rPr>
            </w:pPr>
            <w:r w:rsidRPr="009645A1">
              <w:rPr>
                <w:sz w:val="20"/>
              </w:rPr>
              <w:t>As at the date of the application is the applicant</w:t>
            </w:r>
            <w:r>
              <w:rPr>
                <w:sz w:val="20"/>
              </w:rPr>
              <w:t>(s)</w:t>
            </w:r>
            <w:r w:rsidRPr="009645A1">
              <w:rPr>
                <w:sz w:val="20"/>
              </w:rPr>
              <w:t xml:space="preserve"> aware</w:t>
            </w:r>
            <w:r>
              <w:rPr>
                <w:sz w:val="20"/>
              </w:rPr>
              <w:t xml:space="preserve"> of:</w:t>
            </w:r>
          </w:p>
        </w:tc>
        <w:tc>
          <w:tcPr>
            <w:tcW w:w="850" w:type="dxa"/>
          </w:tcPr>
          <w:p w14:paraId="4568BAAC" w14:textId="77777777" w:rsidR="00DA52B4" w:rsidRPr="00CD500A" w:rsidRDefault="00DA52B4" w:rsidP="00332FCF">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rsidRPr="00CD500A">
              <w:t>No</w:t>
            </w:r>
          </w:p>
        </w:tc>
        <w:tc>
          <w:tcPr>
            <w:tcW w:w="985" w:type="dxa"/>
          </w:tcPr>
          <w:p w14:paraId="5DCE38C4" w14:textId="692265E6" w:rsidR="00DA52B4" w:rsidRPr="00CD500A" w:rsidRDefault="00DA52B4" w:rsidP="00332FCF">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rsidRPr="00CD500A">
              <w:t>Yes</w:t>
            </w:r>
          </w:p>
        </w:tc>
      </w:tr>
      <w:tr w:rsidR="009645A1" w:rsidRPr="00CD500A" w14:paraId="49FEBC02" w14:textId="77777777" w:rsidTr="00C975A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359" w:type="dxa"/>
          </w:tcPr>
          <w:p w14:paraId="51EA187F" w14:textId="5FE25075" w:rsidR="009645A1" w:rsidRPr="009645A1" w:rsidRDefault="009645A1" w:rsidP="00813D1A">
            <w:pPr>
              <w:pStyle w:val="Headingnumbered2"/>
              <w:numPr>
                <w:ilvl w:val="0"/>
                <w:numId w:val="0"/>
              </w:numPr>
              <w:ind w:left="30"/>
            </w:pPr>
            <w:r>
              <w:t>Reasonable g</w:t>
            </w:r>
            <w:r w:rsidRPr="009645A1">
              <w:t>r</w:t>
            </w:r>
            <w:r>
              <w:t>o</w:t>
            </w:r>
            <w:r w:rsidRPr="009645A1">
              <w:t>unds to believe that the planned expenditure and obligations under the mineral claim cannot be financed for the proposed mineral claim</w:t>
            </w:r>
            <w:r>
              <w:t>?</w:t>
            </w:r>
          </w:p>
        </w:tc>
        <w:tc>
          <w:tcPr>
            <w:tcW w:w="850" w:type="dxa"/>
          </w:tcPr>
          <w:p w14:paraId="1CBA9CD3" w14:textId="77777777" w:rsidR="009645A1" w:rsidRPr="00CD500A" w:rsidRDefault="009645A1" w:rsidP="0047683B">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3E1F1894" w14:textId="77777777" w:rsidR="009645A1" w:rsidRPr="00CD500A" w:rsidRDefault="009645A1" w:rsidP="0047683B">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r w:rsidR="009645A1" w:rsidRPr="00CD500A" w14:paraId="6F069492" w14:textId="77777777" w:rsidTr="00C975A0">
        <w:trPr>
          <w:trHeight w:val="220"/>
        </w:trPr>
        <w:tc>
          <w:tcPr>
            <w:cnfStyle w:val="001000000000" w:firstRow="0" w:lastRow="0" w:firstColumn="1" w:lastColumn="0" w:oddVBand="0" w:evenVBand="0" w:oddHBand="0" w:evenHBand="0" w:firstRowFirstColumn="0" w:firstRowLastColumn="0" w:lastRowFirstColumn="0" w:lastRowLastColumn="0"/>
            <w:tcW w:w="8359" w:type="dxa"/>
          </w:tcPr>
          <w:p w14:paraId="0DD74C55" w14:textId="08357857" w:rsidR="009645A1" w:rsidRPr="009645A1" w:rsidRDefault="009645A1" w:rsidP="009645A1">
            <w:pPr>
              <w:pStyle w:val="Headingnumbered1"/>
              <w:numPr>
                <w:ilvl w:val="0"/>
                <w:numId w:val="0"/>
              </w:numPr>
              <w:ind w:left="30"/>
              <w:rPr>
                <w:rFonts w:eastAsiaTheme="minorEastAsia" w:cstheme="minorBidi"/>
                <w:sz w:val="20"/>
              </w:rPr>
            </w:pPr>
            <w:r w:rsidRPr="009645A1">
              <w:rPr>
                <w:rFonts w:eastAsiaTheme="minorEastAsia" w:cstheme="minorBidi"/>
                <w:sz w:val="20"/>
              </w:rPr>
              <w:t xml:space="preserve">Any other financial commitments that may </w:t>
            </w:r>
            <w:proofErr w:type="spellStart"/>
            <w:r w:rsidRPr="009645A1">
              <w:rPr>
                <w:rFonts w:eastAsiaTheme="minorEastAsia" w:cstheme="minorBidi"/>
                <w:sz w:val="20"/>
              </w:rPr>
              <w:t>negativeley</w:t>
            </w:r>
            <w:proofErr w:type="spellEnd"/>
            <w:r w:rsidRPr="009645A1">
              <w:rPr>
                <w:rFonts w:eastAsiaTheme="minorEastAsia" w:cstheme="minorBidi"/>
                <w:sz w:val="20"/>
              </w:rPr>
              <w:t xml:space="preserve"> impact on the finance of the proposed operations and obligations under the proposed mineral claim?</w:t>
            </w:r>
          </w:p>
        </w:tc>
        <w:tc>
          <w:tcPr>
            <w:tcW w:w="850" w:type="dxa"/>
          </w:tcPr>
          <w:p w14:paraId="179808C3" w14:textId="3A5E8CFA" w:rsidR="009645A1" w:rsidRPr="00CD500A" w:rsidRDefault="009645A1" w:rsidP="009645A1">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c>
          <w:tcPr>
            <w:tcW w:w="985" w:type="dxa"/>
          </w:tcPr>
          <w:p w14:paraId="3E94D6F0" w14:textId="58533546" w:rsidR="009645A1" w:rsidRPr="00CD500A" w:rsidRDefault="009645A1" w:rsidP="009645A1">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CD500A">
              <w:rPr>
                <w:color w:val="auto"/>
              </w:rPr>
              <w:fldChar w:fldCharType="begin">
                <w:ffData>
                  <w:name w:val="Check243"/>
                  <w:enabled/>
                  <w:calcOnExit w:val="0"/>
                  <w:checkBox>
                    <w:sizeAuto/>
                    <w:default w:val="0"/>
                  </w:checkBox>
                </w:ffData>
              </w:fldChar>
            </w:r>
            <w:r w:rsidRPr="00CD500A">
              <w:rPr>
                <w:color w:val="auto"/>
              </w:rPr>
              <w:instrText xml:space="preserve"> FORMCHECKBOX </w:instrText>
            </w:r>
            <w:r w:rsidR="00541195">
              <w:rPr>
                <w:color w:val="auto"/>
              </w:rPr>
            </w:r>
            <w:r w:rsidR="00541195">
              <w:rPr>
                <w:color w:val="auto"/>
              </w:rPr>
              <w:fldChar w:fldCharType="separate"/>
            </w:r>
            <w:r w:rsidRPr="00CD500A">
              <w:rPr>
                <w:color w:val="auto"/>
              </w:rPr>
              <w:fldChar w:fldCharType="end"/>
            </w:r>
          </w:p>
        </w:tc>
      </w:tr>
    </w:tbl>
    <w:p w14:paraId="3B6FEAF2" w14:textId="5E63E0AF" w:rsidR="00C975A0" w:rsidRDefault="00C975A0" w:rsidP="009645A1">
      <w:pPr>
        <w:pStyle w:val="Headingnumbered1"/>
        <w:numPr>
          <w:ilvl w:val="0"/>
          <w:numId w:val="0"/>
        </w:numPr>
        <w:ind w:left="360"/>
        <w:rPr>
          <w:color w:val="002664" w:themeColor="background2"/>
        </w:rPr>
      </w:pPr>
    </w:p>
    <w:p w14:paraId="38AF7A75" w14:textId="77777777" w:rsidR="00C975A0" w:rsidRDefault="00C975A0" w:rsidP="00C975A0">
      <w:pPr>
        <w:pStyle w:val="BodyText"/>
        <w:rPr>
          <w:sz w:val="36"/>
        </w:rPr>
      </w:pPr>
      <w:r>
        <w:br w:type="page"/>
      </w:r>
    </w:p>
    <w:p w14:paraId="2248F7B2" w14:textId="401D3465" w:rsidR="001B180B" w:rsidRPr="00AB5048" w:rsidRDefault="00A351FC" w:rsidP="00B71FED">
      <w:pPr>
        <w:pStyle w:val="Headingnumbered1"/>
        <w:rPr>
          <w:color w:val="002664" w:themeColor="background2"/>
        </w:rPr>
      </w:pPr>
      <w:r w:rsidRPr="00294D5B">
        <w:rPr>
          <w:color w:val="002664" w:themeColor="background2"/>
        </w:rPr>
        <w:lastRenderedPageBreak/>
        <w:t>Checklist of items to be included in this application</w:t>
      </w:r>
    </w:p>
    <w:tbl>
      <w:tblPr>
        <w:tblStyle w:val="ListTable3-Accent2"/>
        <w:tblW w:w="0" w:type="auto"/>
        <w:tblLook w:val="0620" w:firstRow="1" w:lastRow="0" w:firstColumn="0" w:lastColumn="0" w:noHBand="1" w:noVBand="1"/>
      </w:tblPr>
      <w:tblGrid>
        <w:gridCol w:w="6658"/>
        <w:gridCol w:w="699"/>
        <w:gridCol w:w="703"/>
        <w:gridCol w:w="2015"/>
      </w:tblGrid>
      <w:tr w:rsidR="00EB6423" w:rsidRPr="00EB6423" w14:paraId="1C6587AC" w14:textId="77777777" w:rsidTr="00C975A0">
        <w:trPr>
          <w:cnfStyle w:val="100000000000" w:firstRow="1" w:lastRow="0" w:firstColumn="0" w:lastColumn="0" w:oddVBand="0" w:evenVBand="0" w:oddHBand="0" w:evenHBand="0" w:firstRowFirstColumn="0" w:firstRowLastColumn="0" w:lastRowFirstColumn="0" w:lastRowLastColumn="0"/>
        </w:trPr>
        <w:tc>
          <w:tcPr>
            <w:tcW w:w="6658" w:type="dxa"/>
          </w:tcPr>
          <w:p w14:paraId="01BDABAD" w14:textId="5E01B8A3" w:rsidR="00EB6423" w:rsidRPr="001B180B" w:rsidRDefault="001B180B" w:rsidP="00EB6423">
            <w:pPr>
              <w:tabs>
                <w:tab w:val="left" w:pos="709"/>
              </w:tabs>
              <w:suppressAutoHyphens w:val="0"/>
              <w:spacing w:before="80" w:after="80"/>
              <w:rPr>
                <w:rFonts w:asciiTheme="minorHAnsi" w:hAnsiTheme="minorHAnsi" w:cs="Times New Roman"/>
                <w:noProof/>
                <w:color w:val="auto"/>
                <w:lang w:eastAsia="en-AU"/>
              </w:rPr>
            </w:pPr>
            <w:r w:rsidRPr="001B180B">
              <w:rPr>
                <w:rFonts w:asciiTheme="minorHAnsi" w:hAnsiTheme="minorHAnsi" w:cs="Times New Roman"/>
                <w:noProof/>
                <w:color w:val="auto"/>
                <w:lang w:eastAsia="en-AU"/>
              </w:rPr>
              <w:t xml:space="preserve">Items to be attached to </w:t>
            </w:r>
            <w:r w:rsidR="00F82EFA">
              <w:rPr>
                <w:rFonts w:asciiTheme="minorHAnsi" w:hAnsiTheme="minorHAnsi" w:cs="Times New Roman"/>
                <w:noProof/>
                <w:color w:val="auto"/>
                <w:lang w:eastAsia="en-AU"/>
              </w:rPr>
              <w:t xml:space="preserve">the </w:t>
            </w:r>
            <w:r w:rsidRPr="001B180B">
              <w:rPr>
                <w:rFonts w:asciiTheme="minorHAnsi" w:hAnsiTheme="minorHAnsi" w:cs="Times New Roman"/>
                <w:noProof/>
                <w:color w:val="auto"/>
                <w:lang w:eastAsia="en-AU"/>
              </w:rPr>
              <w:t>applicati</w:t>
            </w:r>
            <w:r w:rsidR="00FA7076">
              <w:rPr>
                <w:rFonts w:asciiTheme="minorHAnsi" w:hAnsiTheme="minorHAnsi" w:cs="Times New Roman"/>
                <w:noProof/>
                <w:color w:val="auto"/>
                <w:lang w:eastAsia="en-AU"/>
              </w:rPr>
              <w:t>o</w:t>
            </w:r>
            <w:r w:rsidRPr="001B180B">
              <w:rPr>
                <w:rFonts w:asciiTheme="minorHAnsi" w:hAnsiTheme="minorHAnsi" w:cs="Times New Roman"/>
                <w:noProof/>
                <w:color w:val="auto"/>
                <w:lang w:eastAsia="en-AU"/>
              </w:rPr>
              <w:t xml:space="preserve">n if applicable </w:t>
            </w:r>
          </w:p>
        </w:tc>
        <w:tc>
          <w:tcPr>
            <w:tcW w:w="699" w:type="dxa"/>
          </w:tcPr>
          <w:p w14:paraId="646FB32F" w14:textId="77777777" w:rsidR="00EB6423" w:rsidRPr="00EB6423" w:rsidRDefault="00EB6423" w:rsidP="00EB6423">
            <w:pPr>
              <w:tabs>
                <w:tab w:val="left" w:pos="709"/>
              </w:tabs>
              <w:suppressAutoHyphens w:val="0"/>
              <w:spacing w:before="80" w:after="80"/>
              <w:jc w:val="center"/>
              <w:rPr>
                <w:rFonts w:asciiTheme="minorHAnsi" w:hAnsiTheme="minorHAnsi" w:cs="Times New Roman"/>
                <w:noProof/>
                <w:color w:val="auto"/>
                <w:lang w:eastAsia="en-AU"/>
              </w:rPr>
            </w:pPr>
            <w:r w:rsidRPr="00EB6423">
              <w:rPr>
                <w:rFonts w:asciiTheme="minorHAnsi" w:hAnsiTheme="minorHAnsi" w:cs="Times New Roman"/>
                <w:noProof/>
                <w:color w:val="auto"/>
                <w:lang w:eastAsia="en-AU"/>
              </w:rPr>
              <w:t>Yes</w:t>
            </w:r>
          </w:p>
        </w:tc>
        <w:tc>
          <w:tcPr>
            <w:tcW w:w="703" w:type="dxa"/>
          </w:tcPr>
          <w:p w14:paraId="2C39F9C7" w14:textId="77777777" w:rsidR="00EB6423" w:rsidRPr="00EB6423" w:rsidRDefault="00EB6423" w:rsidP="00EB6423">
            <w:pPr>
              <w:tabs>
                <w:tab w:val="left" w:pos="709"/>
              </w:tabs>
              <w:suppressAutoHyphens w:val="0"/>
              <w:spacing w:before="80" w:after="80"/>
              <w:jc w:val="center"/>
              <w:rPr>
                <w:rFonts w:asciiTheme="minorHAnsi" w:hAnsiTheme="minorHAnsi" w:cs="Times New Roman"/>
                <w:noProof/>
                <w:color w:val="auto"/>
                <w:lang w:eastAsia="en-AU"/>
              </w:rPr>
            </w:pPr>
            <w:r w:rsidRPr="00EB6423">
              <w:rPr>
                <w:rFonts w:asciiTheme="minorHAnsi" w:hAnsiTheme="minorHAnsi" w:cs="Times New Roman"/>
                <w:noProof/>
                <w:color w:val="auto"/>
                <w:lang w:eastAsia="en-AU"/>
              </w:rPr>
              <w:t>N/A</w:t>
            </w:r>
          </w:p>
        </w:tc>
        <w:tc>
          <w:tcPr>
            <w:tcW w:w="2015" w:type="dxa"/>
          </w:tcPr>
          <w:p w14:paraId="473020C2" w14:textId="77777777" w:rsidR="00EB6423" w:rsidRPr="00EB6423" w:rsidRDefault="00EB6423" w:rsidP="00EB6423">
            <w:pPr>
              <w:tabs>
                <w:tab w:val="left" w:pos="709"/>
              </w:tabs>
              <w:suppressAutoHyphens w:val="0"/>
              <w:spacing w:before="80" w:after="80"/>
              <w:rPr>
                <w:rFonts w:asciiTheme="minorHAnsi" w:hAnsiTheme="minorHAnsi" w:cs="Times New Roman"/>
                <w:noProof/>
                <w:color w:val="auto"/>
                <w:lang w:eastAsia="en-AU"/>
              </w:rPr>
            </w:pPr>
            <w:r w:rsidRPr="00EB6423">
              <w:rPr>
                <w:rFonts w:asciiTheme="minorHAnsi" w:hAnsiTheme="minorHAnsi" w:cs="Times New Roman"/>
                <w:noProof/>
                <w:color w:val="auto"/>
                <w:lang w:eastAsia="en-AU"/>
              </w:rPr>
              <w:t>Reference</w:t>
            </w:r>
          </w:p>
        </w:tc>
      </w:tr>
      <w:tr w:rsidR="003A296F" w:rsidRPr="00EB6423" w14:paraId="6CC6DA68" w14:textId="77777777" w:rsidTr="00C975A0">
        <w:tc>
          <w:tcPr>
            <w:tcW w:w="6658" w:type="dxa"/>
          </w:tcPr>
          <w:p w14:paraId="654F7BA4" w14:textId="4ECF2D5F" w:rsidR="003A296F" w:rsidRPr="00EB6423" w:rsidRDefault="003A296F" w:rsidP="003A296F">
            <w:pPr>
              <w:suppressAutoHyphens w:val="0"/>
              <w:spacing w:before="60" w:after="60"/>
              <w:rPr>
                <w:rFonts w:asciiTheme="minorHAnsi" w:hAnsiTheme="minorHAnsi"/>
                <w:color w:val="auto"/>
              </w:rPr>
            </w:pPr>
            <w:r>
              <w:rPr>
                <w:rFonts w:asciiTheme="minorHAnsi" w:hAnsiTheme="minorHAnsi"/>
                <w:color w:val="auto"/>
              </w:rPr>
              <w:t xml:space="preserve">Additional </w:t>
            </w:r>
            <w:r w:rsidR="00B74FC6">
              <w:rPr>
                <w:rFonts w:asciiTheme="minorHAnsi" w:hAnsiTheme="minorHAnsi"/>
                <w:color w:val="auto"/>
              </w:rPr>
              <w:t>applicant</w:t>
            </w:r>
            <w:r w:rsidR="00F82EFA">
              <w:rPr>
                <w:rFonts w:asciiTheme="minorHAnsi" w:hAnsiTheme="minorHAnsi"/>
                <w:color w:val="auto"/>
              </w:rPr>
              <w:t>'</w:t>
            </w:r>
            <w:r w:rsidR="00B74FC6">
              <w:rPr>
                <w:rFonts w:asciiTheme="minorHAnsi" w:hAnsiTheme="minorHAnsi"/>
                <w:color w:val="auto"/>
              </w:rPr>
              <w:t xml:space="preserve">s </w:t>
            </w:r>
            <w:r>
              <w:rPr>
                <w:rFonts w:asciiTheme="minorHAnsi" w:hAnsiTheme="minorHAnsi"/>
                <w:color w:val="auto"/>
              </w:rPr>
              <w:t xml:space="preserve">details </w:t>
            </w:r>
          </w:p>
        </w:tc>
        <w:tc>
          <w:tcPr>
            <w:tcW w:w="699" w:type="dxa"/>
          </w:tcPr>
          <w:p w14:paraId="35471FA4" w14:textId="67A0967C" w:rsidR="003A296F" w:rsidRPr="00EB6423" w:rsidRDefault="003A296F" w:rsidP="003A296F">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703" w:type="dxa"/>
          </w:tcPr>
          <w:p w14:paraId="0495A0FC" w14:textId="16B9F92D" w:rsidR="003A296F" w:rsidRPr="00EB6423" w:rsidRDefault="003A296F" w:rsidP="003A296F">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2015" w:type="dxa"/>
          </w:tcPr>
          <w:p w14:paraId="7B4DA52E" w14:textId="597670CE" w:rsidR="003A296F" w:rsidRPr="00EB6423" w:rsidRDefault="003A296F" w:rsidP="003A296F">
            <w:pPr>
              <w:suppressAutoHyphens w:val="0"/>
              <w:spacing w:before="60" w:after="60"/>
              <w:rPr>
                <w:rFonts w:asciiTheme="minorHAnsi" w:eastAsia="Arial" w:hAnsiTheme="minorHAnsi" w:cs="Times New Roman"/>
                <w:noProof/>
                <w:color w:val="auto"/>
                <w:lang w:eastAsia="en-AU"/>
              </w:rPr>
            </w:pPr>
            <w:r w:rsidRPr="00EB6423">
              <w:rPr>
                <w:rFonts w:asciiTheme="minorHAnsi" w:eastAsia="Arial" w:hAnsiTheme="minorHAnsi" w:cs="Times New Roman"/>
                <w:noProof/>
                <w:color w:val="auto"/>
                <w:lang w:eastAsia="en-AU"/>
              </w:rPr>
              <w:t xml:space="preserve">Question </w:t>
            </w:r>
            <w:r w:rsidR="00FA3EE0">
              <w:rPr>
                <w:rFonts w:asciiTheme="minorHAnsi" w:eastAsia="Arial" w:hAnsiTheme="minorHAnsi" w:cs="Times New Roman"/>
                <w:noProof/>
                <w:color w:val="auto"/>
                <w:lang w:eastAsia="en-AU"/>
              </w:rPr>
              <w:fldChar w:fldCharType="begin"/>
            </w:r>
            <w:r w:rsidR="00FA3EE0">
              <w:rPr>
                <w:rFonts w:asciiTheme="minorHAnsi" w:eastAsia="Arial" w:hAnsiTheme="minorHAnsi" w:cs="Times New Roman"/>
                <w:noProof/>
                <w:color w:val="auto"/>
                <w:lang w:eastAsia="en-AU"/>
              </w:rPr>
              <w:instrText xml:space="preserve"> REF _Ref135228364 \r \h </w:instrText>
            </w:r>
            <w:r w:rsidR="00C975A0">
              <w:rPr>
                <w:rFonts w:asciiTheme="minorHAnsi" w:eastAsia="Arial" w:hAnsiTheme="minorHAnsi" w:cs="Times New Roman"/>
                <w:noProof/>
                <w:color w:val="auto"/>
                <w:lang w:eastAsia="en-AU"/>
              </w:rPr>
              <w:instrText xml:space="preserve"> \* MERGEFORMAT </w:instrText>
            </w:r>
            <w:r w:rsidR="00FA3EE0">
              <w:rPr>
                <w:rFonts w:asciiTheme="minorHAnsi" w:eastAsia="Arial" w:hAnsiTheme="minorHAnsi" w:cs="Times New Roman"/>
                <w:noProof/>
                <w:color w:val="auto"/>
                <w:lang w:eastAsia="en-AU"/>
              </w:rPr>
            </w:r>
            <w:r w:rsidR="00FA3EE0">
              <w:rPr>
                <w:rFonts w:asciiTheme="minorHAnsi" w:eastAsia="Arial" w:hAnsiTheme="minorHAnsi" w:cs="Times New Roman"/>
                <w:noProof/>
                <w:color w:val="auto"/>
                <w:lang w:eastAsia="en-AU"/>
              </w:rPr>
              <w:fldChar w:fldCharType="separate"/>
            </w:r>
            <w:r w:rsidR="00FA3EE0">
              <w:rPr>
                <w:rFonts w:asciiTheme="minorHAnsi" w:eastAsia="Arial" w:hAnsiTheme="minorHAnsi" w:cs="Times New Roman"/>
                <w:noProof/>
                <w:color w:val="auto"/>
                <w:lang w:eastAsia="en-AU"/>
              </w:rPr>
              <w:t>1.1</w:t>
            </w:r>
            <w:r w:rsidR="00FA3EE0">
              <w:rPr>
                <w:rFonts w:asciiTheme="minorHAnsi" w:eastAsia="Arial" w:hAnsiTheme="minorHAnsi" w:cs="Times New Roman"/>
                <w:noProof/>
                <w:color w:val="auto"/>
                <w:lang w:eastAsia="en-AU"/>
              </w:rPr>
              <w:fldChar w:fldCharType="end"/>
            </w:r>
          </w:p>
        </w:tc>
      </w:tr>
      <w:tr w:rsidR="00335105" w:rsidRPr="00EB6423" w14:paraId="189F2E43" w14:textId="77777777" w:rsidTr="00C975A0">
        <w:tc>
          <w:tcPr>
            <w:tcW w:w="6658" w:type="dxa"/>
          </w:tcPr>
          <w:p w14:paraId="6E21E8D6" w14:textId="4A9E2746" w:rsidR="00335105" w:rsidRDefault="00335105" w:rsidP="00335105">
            <w:pPr>
              <w:suppressAutoHyphens w:val="0"/>
              <w:spacing w:before="60" w:after="60"/>
              <w:rPr>
                <w:rFonts w:asciiTheme="minorHAnsi" w:hAnsiTheme="minorHAnsi"/>
                <w:color w:val="auto"/>
              </w:rPr>
            </w:pPr>
            <w:r>
              <w:rPr>
                <w:rFonts w:asciiTheme="minorHAnsi" w:hAnsiTheme="minorHAnsi"/>
                <w:color w:val="auto"/>
              </w:rPr>
              <w:t xml:space="preserve">Details of authorisations in other jurisdictions </w:t>
            </w:r>
          </w:p>
        </w:tc>
        <w:tc>
          <w:tcPr>
            <w:tcW w:w="699" w:type="dxa"/>
          </w:tcPr>
          <w:p w14:paraId="25EE4AD0" w14:textId="10DE8AAD" w:rsidR="00335105" w:rsidRPr="00EB6423" w:rsidRDefault="00335105" w:rsidP="00335105">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703" w:type="dxa"/>
          </w:tcPr>
          <w:p w14:paraId="41B8C4C9" w14:textId="447AC28C" w:rsidR="00335105" w:rsidRPr="00EB6423" w:rsidRDefault="00335105" w:rsidP="00335105">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2015" w:type="dxa"/>
          </w:tcPr>
          <w:p w14:paraId="686227D6" w14:textId="2FD2702B" w:rsidR="00335105" w:rsidRPr="00EB6423" w:rsidRDefault="00335105" w:rsidP="00335105">
            <w:pPr>
              <w:suppressAutoHyphens w:val="0"/>
              <w:spacing w:before="60" w:after="60"/>
              <w:rPr>
                <w:rFonts w:asciiTheme="minorHAnsi" w:eastAsia="Arial" w:hAnsiTheme="minorHAnsi" w:cs="Times New Roman"/>
                <w:noProof/>
                <w:color w:val="auto"/>
                <w:lang w:eastAsia="en-AU"/>
              </w:rPr>
            </w:pPr>
            <w:r w:rsidRPr="00EB6423">
              <w:rPr>
                <w:rFonts w:asciiTheme="minorHAnsi" w:eastAsia="Arial" w:hAnsiTheme="minorHAnsi" w:cs="Times New Roman"/>
                <w:noProof/>
                <w:color w:val="auto"/>
                <w:lang w:eastAsia="en-AU"/>
              </w:rPr>
              <w:t>Question</w:t>
            </w:r>
            <w:r>
              <w:rPr>
                <w:rFonts w:asciiTheme="minorHAnsi" w:eastAsia="Arial" w:hAnsiTheme="minorHAnsi" w:cs="Times New Roman"/>
                <w:noProof/>
                <w:color w:val="auto"/>
                <w:lang w:eastAsia="en-AU"/>
              </w:rPr>
              <w:t xml:space="preserve"> </w:t>
            </w:r>
            <w:r w:rsidR="00146C6E">
              <w:rPr>
                <w:rFonts w:asciiTheme="minorHAnsi" w:eastAsia="Arial" w:hAnsiTheme="minorHAnsi" w:cs="Times New Roman"/>
                <w:noProof/>
                <w:color w:val="auto"/>
                <w:lang w:eastAsia="en-AU"/>
              </w:rPr>
              <w:fldChar w:fldCharType="begin"/>
            </w:r>
            <w:r w:rsidR="00146C6E">
              <w:rPr>
                <w:rFonts w:asciiTheme="minorHAnsi" w:eastAsia="Arial" w:hAnsiTheme="minorHAnsi" w:cs="Times New Roman"/>
                <w:noProof/>
                <w:color w:val="auto"/>
                <w:lang w:eastAsia="en-AU"/>
              </w:rPr>
              <w:instrText xml:space="preserve"> REF _Ref135228440 \r \h </w:instrText>
            </w:r>
            <w:r w:rsidR="00C975A0">
              <w:rPr>
                <w:rFonts w:asciiTheme="minorHAnsi" w:eastAsia="Arial" w:hAnsiTheme="minorHAnsi" w:cs="Times New Roman"/>
                <w:noProof/>
                <w:color w:val="auto"/>
                <w:lang w:eastAsia="en-AU"/>
              </w:rPr>
              <w:instrText xml:space="preserve"> \* MERGEFORMAT </w:instrText>
            </w:r>
            <w:r w:rsidR="00146C6E">
              <w:rPr>
                <w:rFonts w:asciiTheme="minorHAnsi" w:eastAsia="Arial" w:hAnsiTheme="minorHAnsi" w:cs="Times New Roman"/>
                <w:noProof/>
                <w:color w:val="auto"/>
                <w:lang w:eastAsia="en-AU"/>
              </w:rPr>
            </w:r>
            <w:r w:rsidR="00146C6E">
              <w:rPr>
                <w:rFonts w:asciiTheme="minorHAnsi" w:eastAsia="Arial" w:hAnsiTheme="minorHAnsi" w:cs="Times New Roman"/>
                <w:noProof/>
                <w:color w:val="auto"/>
                <w:lang w:eastAsia="en-AU"/>
              </w:rPr>
              <w:fldChar w:fldCharType="separate"/>
            </w:r>
            <w:r w:rsidR="00146C6E">
              <w:rPr>
                <w:rFonts w:asciiTheme="minorHAnsi" w:eastAsia="Arial" w:hAnsiTheme="minorHAnsi" w:cs="Times New Roman"/>
                <w:noProof/>
                <w:color w:val="auto"/>
                <w:lang w:eastAsia="en-AU"/>
              </w:rPr>
              <w:t>3.1</w:t>
            </w:r>
            <w:r w:rsidR="00146C6E">
              <w:rPr>
                <w:rFonts w:asciiTheme="minorHAnsi" w:eastAsia="Arial" w:hAnsiTheme="minorHAnsi" w:cs="Times New Roman"/>
                <w:noProof/>
                <w:color w:val="auto"/>
                <w:lang w:eastAsia="en-AU"/>
              </w:rPr>
              <w:fldChar w:fldCharType="end"/>
            </w:r>
          </w:p>
        </w:tc>
      </w:tr>
      <w:tr w:rsidR="00146C6E" w:rsidRPr="00EB6423" w14:paraId="12E8979D" w14:textId="77777777" w:rsidTr="00C975A0">
        <w:tc>
          <w:tcPr>
            <w:tcW w:w="6658" w:type="dxa"/>
          </w:tcPr>
          <w:p w14:paraId="75FAE2BB" w14:textId="438DB2C6" w:rsidR="00146C6E" w:rsidRDefault="00146C6E" w:rsidP="00146C6E">
            <w:pPr>
              <w:suppressAutoHyphens w:val="0"/>
              <w:spacing w:before="60" w:after="60"/>
              <w:rPr>
                <w:rFonts w:asciiTheme="minorHAnsi" w:hAnsiTheme="minorHAnsi"/>
                <w:color w:val="auto"/>
              </w:rPr>
            </w:pPr>
            <w:r>
              <w:rPr>
                <w:rFonts w:asciiTheme="minorHAnsi" w:hAnsiTheme="minorHAnsi"/>
                <w:color w:val="auto"/>
              </w:rPr>
              <w:t>Details of compliance and environmental history issues</w:t>
            </w:r>
          </w:p>
        </w:tc>
        <w:tc>
          <w:tcPr>
            <w:tcW w:w="699" w:type="dxa"/>
          </w:tcPr>
          <w:p w14:paraId="34D90610" w14:textId="2F95ADD2" w:rsidR="00146C6E" w:rsidRPr="00EB6423" w:rsidRDefault="00146C6E" w:rsidP="00146C6E">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703" w:type="dxa"/>
          </w:tcPr>
          <w:p w14:paraId="04CA5D79" w14:textId="1C3A2BE1" w:rsidR="00146C6E" w:rsidRPr="00EB6423" w:rsidRDefault="00146C6E" w:rsidP="00146C6E">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2015" w:type="dxa"/>
          </w:tcPr>
          <w:p w14:paraId="62708D46" w14:textId="3725F996" w:rsidR="00146C6E" w:rsidRPr="00EB6423" w:rsidRDefault="00146C6E" w:rsidP="00146C6E">
            <w:pPr>
              <w:suppressAutoHyphens w:val="0"/>
              <w:spacing w:before="60" w:after="60"/>
              <w:rPr>
                <w:rFonts w:asciiTheme="minorHAnsi" w:eastAsia="Arial" w:hAnsiTheme="minorHAnsi" w:cs="Times New Roman"/>
                <w:noProof/>
                <w:color w:val="auto"/>
                <w:lang w:eastAsia="en-AU"/>
              </w:rPr>
            </w:pPr>
            <w:r w:rsidRPr="00EB6423">
              <w:rPr>
                <w:rFonts w:asciiTheme="minorHAnsi" w:eastAsia="Arial" w:hAnsiTheme="minorHAnsi" w:cs="Times New Roman"/>
                <w:noProof/>
                <w:color w:val="auto"/>
                <w:lang w:eastAsia="en-AU"/>
              </w:rPr>
              <w:t>Question</w:t>
            </w:r>
            <w:r>
              <w:rPr>
                <w:rFonts w:asciiTheme="minorHAnsi" w:eastAsia="Arial" w:hAnsiTheme="minorHAnsi" w:cs="Times New Roman"/>
                <w:noProof/>
                <w:color w:val="auto"/>
                <w:lang w:eastAsia="en-AU"/>
              </w:rPr>
              <w:t xml:space="preserve"> </w:t>
            </w:r>
            <w:r>
              <w:rPr>
                <w:rFonts w:asciiTheme="minorHAnsi" w:eastAsia="Arial" w:hAnsiTheme="minorHAnsi" w:cs="Times New Roman"/>
                <w:noProof/>
                <w:color w:val="auto"/>
                <w:lang w:eastAsia="en-AU"/>
              </w:rPr>
              <w:fldChar w:fldCharType="begin"/>
            </w:r>
            <w:r>
              <w:rPr>
                <w:rFonts w:asciiTheme="minorHAnsi" w:eastAsia="Arial" w:hAnsiTheme="minorHAnsi" w:cs="Times New Roman"/>
                <w:noProof/>
                <w:color w:val="auto"/>
                <w:lang w:eastAsia="en-AU"/>
              </w:rPr>
              <w:instrText xml:space="preserve"> REF _Ref135228475 \r \h </w:instrText>
            </w:r>
            <w:r w:rsidR="00C975A0">
              <w:rPr>
                <w:rFonts w:asciiTheme="minorHAnsi" w:eastAsia="Arial" w:hAnsiTheme="minorHAnsi" w:cs="Times New Roman"/>
                <w:noProof/>
                <w:color w:val="auto"/>
                <w:lang w:eastAsia="en-AU"/>
              </w:rPr>
              <w:instrText xml:space="preserve"> \* MERGEFORMAT </w:instrText>
            </w:r>
            <w:r>
              <w:rPr>
                <w:rFonts w:asciiTheme="minorHAnsi" w:eastAsia="Arial" w:hAnsiTheme="minorHAnsi" w:cs="Times New Roman"/>
                <w:noProof/>
                <w:color w:val="auto"/>
                <w:lang w:eastAsia="en-AU"/>
              </w:rPr>
            </w:r>
            <w:r>
              <w:rPr>
                <w:rFonts w:asciiTheme="minorHAnsi" w:eastAsia="Arial" w:hAnsiTheme="minorHAnsi" w:cs="Times New Roman"/>
                <w:noProof/>
                <w:color w:val="auto"/>
                <w:lang w:eastAsia="en-AU"/>
              </w:rPr>
              <w:fldChar w:fldCharType="separate"/>
            </w:r>
            <w:r>
              <w:rPr>
                <w:rFonts w:asciiTheme="minorHAnsi" w:eastAsia="Arial" w:hAnsiTheme="minorHAnsi" w:cs="Times New Roman"/>
                <w:noProof/>
                <w:color w:val="auto"/>
                <w:lang w:eastAsia="en-AU"/>
              </w:rPr>
              <w:t>4</w:t>
            </w:r>
            <w:r>
              <w:rPr>
                <w:rFonts w:asciiTheme="minorHAnsi" w:eastAsia="Arial" w:hAnsiTheme="minorHAnsi" w:cs="Times New Roman"/>
                <w:noProof/>
                <w:color w:val="auto"/>
                <w:lang w:eastAsia="en-AU"/>
              </w:rPr>
              <w:fldChar w:fldCharType="end"/>
            </w:r>
          </w:p>
        </w:tc>
      </w:tr>
      <w:tr w:rsidR="00146C6E" w:rsidRPr="00EB6423" w14:paraId="4BDEBB77" w14:textId="77777777" w:rsidTr="00C975A0">
        <w:tc>
          <w:tcPr>
            <w:tcW w:w="6658" w:type="dxa"/>
          </w:tcPr>
          <w:p w14:paraId="3A401DA0" w14:textId="391DAB41" w:rsidR="00146C6E" w:rsidRDefault="00146C6E" w:rsidP="00146C6E">
            <w:pPr>
              <w:suppressAutoHyphens w:val="0"/>
              <w:spacing w:before="60" w:after="60"/>
              <w:rPr>
                <w:rFonts w:asciiTheme="minorHAnsi" w:hAnsiTheme="minorHAnsi"/>
                <w:color w:val="auto"/>
              </w:rPr>
            </w:pPr>
            <w:r>
              <w:rPr>
                <w:rFonts w:asciiTheme="minorHAnsi" w:hAnsiTheme="minorHAnsi"/>
                <w:color w:val="auto"/>
              </w:rPr>
              <w:t xml:space="preserve">Details of financial history issues </w:t>
            </w:r>
          </w:p>
        </w:tc>
        <w:tc>
          <w:tcPr>
            <w:tcW w:w="699" w:type="dxa"/>
          </w:tcPr>
          <w:p w14:paraId="48BD4DD4" w14:textId="00023024" w:rsidR="00146C6E" w:rsidRPr="00EB6423" w:rsidRDefault="00146C6E" w:rsidP="00146C6E">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703" w:type="dxa"/>
          </w:tcPr>
          <w:p w14:paraId="215F9B87" w14:textId="6EFD81F5" w:rsidR="00146C6E" w:rsidRPr="00EB6423" w:rsidRDefault="00146C6E" w:rsidP="00146C6E">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2015" w:type="dxa"/>
          </w:tcPr>
          <w:p w14:paraId="6BDE57E4" w14:textId="46E4D2C6" w:rsidR="00146C6E" w:rsidRPr="00EB6423" w:rsidRDefault="00146C6E" w:rsidP="00146C6E">
            <w:pPr>
              <w:suppressAutoHyphens w:val="0"/>
              <w:spacing w:before="60" w:after="60"/>
              <w:rPr>
                <w:rFonts w:asciiTheme="minorHAnsi" w:eastAsia="Arial" w:hAnsiTheme="minorHAnsi" w:cs="Times New Roman"/>
                <w:noProof/>
                <w:color w:val="auto"/>
                <w:lang w:eastAsia="en-AU"/>
              </w:rPr>
            </w:pPr>
            <w:r w:rsidRPr="00EB6423">
              <w:rPr>
                <w:rFonts w:asciiTheme="minorHAnsi" w:eastAsia="Arial" w:hAnsiTheme="minorHAnsi" w:cs="Times New Roman"/>
                <w:noProof/>
                <w:color w:val="auto"/>
                <w:lang w:eastAsia="en-AU"/>
              </w:rPr>
              <w:t>Question</w:t>
            </w:r>
            <w:r>
              <w:rPr>
                <w:rFonts w:asciiTheme="minorHAnsi" w:eastAsia="Arial" w:hAnsiTheme="minorHAnsi" w:cs="Times New Roman"/>
                <w:noProof/>
                <w:color w:val="auto"/>
                <w:lang w:eastAsia="en-AU"/>
              </w:rPr>
              <w:t xml:space="preserve"> </w:t>
            </w:r>
            <w:r>
              <w:rPr>
                <w:rFonts w:asciiTheme="minorHAnsi" w:eastAsia="Arial" w:hAnsiTheme="minorHAnsi" w:cs="Times New Roman"/>
                <w:noProof/>
                <w:color w:val="auto"/>
                <w:lang w:eastAsia="en-AU"/>
              </w:rPr>
              <w:fldChar w:fldCharType="begin"/>
            </w:r>
            <w:r>
              <w:rPr>
                <w:rFonts w:asciiTheme="minorHAnsi" w:eastAsia="Arial" w:hAnsiTheme="minorHAnsi" w:cs="Times New Roman"/>
                <w:noProof/>
                <w:color w:val="auto"/>
                <w:lang w:eastAsia="en-AU"/>
              </w:rPr>
              <w:instrText xml:space="preserve"> REF _Ref135228504 \r \h </w:instrText>
            </w:r>
            <w:r w:rsidR="00C975A0">
              <w:rPr>
                <w:rFonts w:asciiTheme="minorHAnsi" w:eastAsia="Arial" w:hAnsiTheme="minorHAnsi" w:cs="Times New Roman"/>
                <w:noProof/>
                <w:color w:val="auto"/>
                <w:lang w:eastAsia="en-AU"/>
              </w:rPr>
              <w:instrText xml:space="preserve"> \* MERGEFORMAT </w:instrText>
            </w:r>
            <w:r>
              <w:rPr>
                <w:rFonts w:asciiTheme="minorHAnsi" w:eastAsia="Arial" w:hAnsiTheme="minorHAnsi" w:cs="Times New Roman"/>
                <w:noProof/>
                <w:color w:val="auto"/>
                <w:lang w:eastAsia="en-AU"/>
              </w:rPr>
            </w:r>
            <w:r>
              <w:rPr>
                <w:rFonts w:asciiTheme="minorHAnsi" w:eastAsia="Arial" w:hAnsiTheme="minorHAnsi" w:cs="Times New Roman"/>
                <w:noProof/>
                <w:color w:val="auto"/>
                <w:lang w:eastAsia="en-AU"/>
              </w:rPr>
              <w:fldChar w:fldCharType="separate"/>
            </w:r>
            <w:r>
              <w:rPr>
                <w:rFonts w:asciiTheme="minorHAnsi" w:eastAsia="Arial" w:hAnsiTheme="minorHAnsi" w:cs="Times New Roman"/>
                <w:noProof/>
                <w:color w:val="auto"/>
                <w:lang w:eastAsia="en-AU"/>
              </w:rPr>
              <w:t>5</w:t>
            </w:r>
            <w:r>
              <w:rPr>
                <w:rFonts w:asciiTheme="minorHAnsi" w:eastAsia="Arial" w:hAnsiTheme="minorHAnsi" w:cs="Times New Roman"/>
                <w:noProof/>
                <w:color w:val="auto"/>
                <w:lang w:eastAsia="en-AU"/>
              </w:rPr>
              <w:fldChar w:fldCharType="end"/>
            </w:r>
          </w:p>
        </w:tc>
      </w:tr>
      <w:tr w:rsidR="00146C6E" w:rsidRPr="00EB6423" w14:paraId="4D319E36" w14:textId="77777777" w:rsidTr="00C975A0">
        <w:tc>
          <w:tcPr>
            <w:tcW w:w="6658" w:type="dxa"/>
          </w:tcPr>
          <w:p w14:paraId="29C14526" w14:textId="04C06605" w:rsidR="00146C6E" w:rsidRDefault="00146C6E" w:rsidP="00146C6E">
            <w:pPr>
              <w:suppressAutoHyphens w:val="0"/>
              <w:spacing w:before="60" w:after="60"/>
              <w:rPr>
                <w:rFonts w:asciiTheme="minorHAnsi" w:hAnsiTheme="minorHAnsi"/>
                <w:color w:val="auto"/>
              </w:rPr>
            </w:pPr>
            <w:r>
              <w:rPr>
                <w:rFonts w:asciiTheme="minorHAnsi" w:hAnsiTheme="minorHAnsi"/>
                <w:color w:val="auto"/>
              </w:rPr>
              <w:t xml:space="preserve">Additional applicant's declaration </w:t>
            </w:r>
          </w:p>
        </w:tc>
        <w:tc>
          <w:tcPr>
            <w:tcW w:w="699" w:type="dxa"/>
          </w:tcPr>
          <w:p w14:paraId="76867D78" w14:textId="78543D88" w:rsidR="00146C6E" w:rsidRPr="00EB6423" w:rsidRDefault="00146C6E" w:rsidP="00146C6E">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703" w:type="dxa"/>
          </w:tcPr>
          <w:p w14:paraId="20886D6A" w14:textId="52C98D61" w:rsidR="00146C6E" w:rsidRPr="00EB6423" w:rsidRDefault="00146C6E" w:rsidP="00146C6E">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2"/>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2015" w:type="dxa"/>
          </w:tcPr>
          <w:p w14:paraId="2CDA490F" w14:textId="442A63B3" w:rsidR="00146C6E" w:rsidRPr="00EB6423" w:rsidRDefault="00146C6E" w:rsidP="00146C6E">
            <w:pPr>
              <w:suppressAutoHyphens w:val="0"/>
              <w:spacing w:before="60" w:after="60"/>
              <w:rPr>
                <w:rFonts w:asciiTheme="minorHAnsi" w:eastAsia="Arial" w:hAnsiTheme="minorHAnsi" w:cs="Times New Roman"/>
                <w:noProof/>
                <w:color w:val="auto"/>
                <w:lang w:eastAsia="en-AU"/>
              </w:rPr>
            </w:pPr>
            <w:r w:rsidRPr="00EB6423">
              <w:rPr>
                <w:rFonts w:asciiTheme="minorHAnsi" w:eastAsia="Arial" w:hAnsiTheme="minorHAnsi" w:cs="Times New Roman"/>
                <w:noProof/>
                <w:color w:val="auto"/>
                <w:lang w:eastAsia="en-AU"/>
              </w:rPr>
              <w:t>Question</w:t>
            </w:r>
            <w:r w:rsidR="00DA52B4">
              <w:rPr>
                <w:rFonts w:asciiTheme="minorHAnsi" w:eastAsia="Arial" w:hAnsiTheme="minorHAnsi" w:cs="Times New Roman"/>
                <w:noProof/>
                <w:color w:val="auto"/>
                <w:lang w:eastAsia="en-AU"/>
              </w:rPr>
              <w:t xml:space="preserve"> 8</w:t>
            </w:r>
          </w:p>
        </w:tc>
      </w:tr>
      <w:tr w:rsidR="00146C6E" w:rsidRPr="00EB6423" w14:paraId="23FDAD23" w14:textId="77777777" w:rsidTr="00C975A0">
        <w:tc>
          <w:tcPr>
            <w:tcW w:w="6658" w:type="dxa"/>
          </w:tcPr>
          <w:p w14:paraId="0A8C2ABF" w14:textId="5EF7C9A0" w:rsidR="00146C6E" w:rsidRPr="00EB6423" w:rsidRDefault="00146C6E" w:rsidP="00146C6E">
            <w:pPr>
              <w:suppressAutoHyphens w:val="0"/>
              <w:spacing w:before="60" w:after="60"/>
              <w:rPr>
                <w:rFonts w:asciiTheme="minorHAnsi" w:hAnsiTheme="minorHAnsi" w:cs="Times New Roman"/>
                <w:color w:val="auto"/>
                <w:lang w:eastAsia="en-US"/>
              </w:rPr>
            </w:pPr>
            <w:r w:rsidRPr="00EB6423">
              <w:rPr>
                <w:rFonts w:asciiTheme="minorHAnsi" w:hAnsiTheme="minorHAnsi"/>
                <w:color w:val="auto"/>
              </w:rPr>
              <w:t xml:space="preserve">For agents, </w:t>
            </w:r>
            <w:r>
              <w:rPr>
                <w:rFonts w:asciiTheme="minorHAnsi" w:hAnsiTheme="minorHAnsi"/>
                <w:color w:val="auto"/>
              </w:rPr>
              <w:t xml:space="preserve">written </w:t>
            </w:r>
            <w:r w:rsidRPr="00EB6423">
              <w:rPr>
                <w:rFonts w:asciiTheme="minorHAnsi" w:hAnsiTheme="minorHAnsi"/>
                <w:color w:val="auto"/>
              </w:rPr>
              <w:t xml:space="preserve">evidence of appointment and proof of identity document </w:t>
            </w:r>
            <w:r>
              <w:rPr>
                <w:rFonts w:asciiTheme="minorHAnsi" w:hAnsiTheme="minorHAnsi"/>
                <w:color w:val="auto"/>
              </w:rPr>
              <w:t>(</w:t>
            </w:r>
            <w:r w:rsidRPr="00EB6423" w:rsidDel="00DD74B8">
              <w:rPr>
                <w:rFonts w:asciiTheme="minorHAnsi" w:hAnsiTheme="minorHAnsi"/>
                <w:color w:val="auto"/>
              </w:rPr>
              <w:t>e.g</w:t>
            </w:r>
            <w:r w:rsidDel="00DD74B8">
              <w:rPr>
                <w:rFonts w:asciiTheme="minorHAnsi" w:hAnsiTheme="minorHAnsi"/>
                <w:color w:val="auto"/>
              </w:rPr>
              <w:t>.,</w:t>
            </w:r>
            <w:r w:rsidRPr="00EB6423">
              <w:rPr>
                <w:rFonts w:asciiTheme="minorHAnsi" w:hAnsiTheme="minorHAnsi"/>
                <w:color w:val="auto"/>
              </w:rPr>
              <w:t xml:space="preserve"> </w:t>
            </w:r>
            <w:r>
              <w:rPr>
                <w:rFonts w:asciiTheme="minorHAnsi" w:hAnsiTheme="minorHAnsi"/>
                <w:color w:val="auto"/>
              </w:rPr>
              <w:t>valid d</w:t>
            </w:r>
            <w:r w:rsidRPr="00EB6423">
              <w:rPr>
                <w:rFonts w:asciiTheme="minorHAnsi" w:hAnsiTheme="minorHAnsi"/>
                <w:color w:val="auto"/>
              </w:rPr>
              <w:t>river</w:t>
            </w:r>
            <w:r>
              <w:rPr>
                <w:rFonts w:asciiTheme="minorHAnsi" w:hAnsiTheme="minorHAnsi"/>
                <w:color w:val="auto"/>
              </w:rPr>
              <w:t>'</w:t>
            </w:r>
            <w:r w:rsidRPr="00EB6423">
              <w:rPr>
                <w:rFonts w:asciiTheme="minorHAnsi" w:hAnsiTheme="minorHAnsi"/>
                <w:color w:val="auto"/>
              </w:rPr>
              <w:t xml:space="preserve">s </w:t>
            </w:r>
            <w:r>
              <w:rPr>
                <w:rFonts w:asciiTheme="minorHAnsi" w:hAnsiTheme="minorHAnsi"/>
                <w:color w:val="auto"/>
              </w:rPr>
              <w:t>l</w:t>
            </w:r>
            <w:r w:rsidRPr="00EB6423">
              <w:rPr>
                <w:rFonts w:asciiTheme="minorHAnsi" w:hAnsiTheme="minorHAnsi"/>
                <w:color w:val="auto"/>
              </w:rPr>
              <w:t>icence</w:t>
            </w:r>
            <w:r>
              <w:rPr>
                <w:rFonts w:asciiTheme="minorHAnsi" w:hAnsiTheme="minorHAnsi"/>
                <w:color w:val="auto"/>
              </w:rPr>
              <w:t>)</w:t>
            </w:r>
          </w:p>
        </w:tc>
        <w:tc>
          <w:tcPr>
            <w:tcW w:w="699" w:type="dxa"/>
          </w:tcPr>
          <w:p w14:paraId="3E509550" w14:textId="77777777" w:rsidR="00146C6E" w:rsidRPr="00EB6423" w:rsidRDefault="00146C6E" w:rsidP="00146C6E">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4"/>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703" w:type="dxa"/>
          </w:tcPr>
          <w:p w14:paraId="347CF32F" w14:textId="77777777" w:rsidR="00146C6E" w:rsidRPr="00EB6423" w:rsidRDefault="00146C6E" w:rsidP="00146C6E">
            <w:pPr>
              <w:suppressAutoHyphens w:val="0"/>
              <w:spacing w:before="60" w:after="60"/>
              <w:jc w:val="center"/>
              <w:rPr>
                <w:rFonts w:asciiTheme="minorHAnsi" w:hAnsiTheme="minorHAnsi" w:cs="Times New Roman"/>
                <w:color w:val="auto"/>
                <w:lang w:eastAsia="en-US"/>
              </w:rPr>
            </w:pPr>
            <w:r w:rsidRPr="00EB6423">
              <w:rPr>
                <w:rFonts w:asciiTheme="minorHAnsi" w:hAnsiTheme="minorHAnsi" w:cs="Times New Roman"/>
                <w:color w:val="auto"/>
                <w:lang w:eastAsia="en-US"/>
              </w:rPr>
              <w:fldChar w:fldCharType="begin">
                <w:ffData>
                  <w:name w:val="Check94"/>
                  <w:enabled/>
                  <w:calcOnExit w:val="0"/>
                  <w:checkBox>
                    <w:sizeAuto/>
                    <w:default w:val="0"/>
                  </w:checkBox>
                </w:ffData>
              </w:fldChar>
            </w:r>
            <w:r w:rsidRPr="00EB6423">
              <w:rPr>
                <w:rFonts w:asciiTheme="minorHAnsi" w:hAnsiTheme="minorHAnsi" w:cs="Times New Roman"/>
                <w:color w:val="auto"/>
                <w:lang w:eastAsia="en-US"/>
              </w:rPr>
              <w:instrText xml:space="preserve"> FORMCHECKBOX </w:instrText>
            </w:r>
            <w:r w:rsidR="00541195">
              <w:rPr>
                <w:rFonts w:asciiTheme="minorHAnsi" w:hAnsiTheme="minorHAnsi" w:cs="Times New Roman"/>
                <w:color w:val="auto"/>
                <w:lang w:eastAsia="en-US"/>
              </w:rPr>
            </w:r>
            <w:r w:rsidR="00541195">
              <w:rPr>
                <w:rFonts w:asciiTheme="minorHAnsi" w:hAnsiTheme="minorHAnsi" w:cs="Times New Roman"/>
                <w:color w:val="auto"/>
                <w:lang w:eastAsia="en-US"/>
              </w:rPr>
              <w:fldChar w:fldCharType="separate"/>
            </w:r>
            <w:r w:rsidRPr="00EB6423">
              <w:rPr>
                <w:rFonts w:asciiTheme="minorHAnsi" w:hAnsiTheme="minorHAnsi" w:cs="Times New Roman"/>
                <w:color w:val="auto"/>
                <w:lang w:eastAsia="en-US"/>
              </w:rPr>
              <w:fldChar w:fldCharType="end"/>
            </w:r>
          </w:p>
        </w:tc>
        <w:tc>
          <w:tcPr>
            <w:tcW w:w="2015" w:type="dxa"/>
          </w:tcPr>
          <w:p w14:paraId="388A12BD" w14:textId="52559C38" w:rsidR="00146C6E" w:rsidRPr="00EB6423" w:rsidRDefault="00146C6E" w:rsidP="00146C6E">
            <w:pPr>
              <w:suppressAutoHyphens w:val="0"/>
              <w:spacing w:before="60" w:after="60"/>
              <w:rPr>
                <w:rFonts w:asciiTheme="minorHAnsi" w:hAnsiTheme="minorHAnsi" w:cs="Times New Roman"/>
                <w:color w:val="auto"/>
                <w:lang w:eastAsia="en-US"/>
              </w:rPr>
            </w:pPr>
            <w:r w:rsidRPr="00EB6423">
              <w:rPr>
                <w:rFonts w:asciiTheme="minorHAnsi" w:eastAsia="Arial" w:hAnsiTheme="minorHAnsi" w:cs="Times New Roman"/>
                <w:noProof/>
                <w:color w:val="auto"/>
                <w:lang w:eastAsia="en-AU"/>
              </w:rPr>
              <w:t xml:space="preserve">Question </w:t>
            </w:r>
            <w:r w:rsidR="00DA52B4">
              <w:rPr>
                <w:rFonts w:asciiTheme="minorHAnsi" w:eastAsia="Arial" w:hAnsiTheme="minorHAnsi" w:cs="Times New Roman"/>
                <w:noProof/>
                <w:color w:val="auto"/>
                <w:lang w:eastAsia="en-AU"/>
              </w:rPr>
              <w:t>9</w:t>
            </w:r>
          </w:p>
        </w:tc>
      </w:tr>
    </w:tbl>
    <w:p w14:paraId="219C8F5C" w14:textId="7E8D4869" w:rsidR="00C6323D" w:rsidRDefault="00715868" w:rsidP="00715868">
      <w:pPr>
        <w:pStyle w:val="Headingnumbered1"/>
      </w:pPr>
      <w:r w:rsidRPr="00294D5B">
        <w:rPr>
          <w:color w:val="002664" w:themeColor="background2"/>
        </w:rPr>
        <w:t>Declaration</w:t>
      </w:r>
    </w:p>
    <w:p w14:paraId="0ECC442D" w14:textId="4B71873A" w:rsidR="00C6323D" w:rsidRDefault="00BA68F4" w:rsidP="00813D1A">
      <w:pPr>
        <w:pStyle w:val="Headingnumbered2"/>
      </w:pPr>
      <w:r>
        <w:t>Applicant</w:t>
      </w:r>
      <w:r w:rsidR="002C57BC">
        <w:t>(</w:t>
      </w:r>
      <w:r>
        <w:t>s</w:t>
      </w:r>
      <w:r w:rsidR="002C57BC">
        <w:t>)</w:t>
      </w:r>
      <w:r>
        <w:t xml:space="preserve"> (individual or company</w:t>
      </w:r>
      <w:r w:rsidR="003C5950">
        <w:t>)</w:t>
      </w:r>
    </w:p>
    <w:p w14:paraId="3EBCFCCA" w14:textId="18A821A1" w:rsidR="001757EC" w:rsidRDefault="001757EC" w:rsidP="001757EC">
      <w:pPr>
        <w:pStyle w:val="BodyText"/>
      </w:pPr>
      <w:r>
        <w:t xml:space="preserve">Each applicant (or authorised </w:t>
      </w:r>
      <w:r w:rsidR="00F3264A">
        <w:t xml:space="preserve">agent </w:t>
      </w:r>
      <w:r>
        <w:t>of a company) must complete the declaration below and sign this form:</w:t>
      </w:r>
    </w:p>
    <w:p w14:paraId="10C422C6" w14:textId="009DA885" w:rsidR="00F3264A" w:rsidRDefault="00256AA1" w:rsidP="00C975A0">
      <w:pPr>
        <w:pStyle w:val="ListBullet"/>
        <w:rPr>
          <w:rFonts w:ascii="Calibri" w:eastAsia="Calibri" w:hAnsi="Calibri" w:cs="Calibri"/>
          <w:color w:val="FF0000"/>
        </w:rPr>
      </w:pPr>
      <w:r>
        <w:t>(</w:t>
      </w:r>
      <w:r w:rsidR="00F3264A" w:rsidRPr="00294D5B">
        <w:t xml:space="preserve">For companies and agents) I declare that I am authorised to complete and lodge this </w:t>
      </w:r>
      <w:r w:rsidR="009339BB">
        <w:t>form</w:t>
      </w:r>
      <w:r w:rsidR="00F3264A">
        <w:t>.</w:t>
      </w:r>
    </w:p>
    <w:p w14:paraId="4F76C219" w14:textId="06B419CF" w:rsidR="00F3264A" w:rsidRDefault="00F3264A" w:rsidP="00C975A0">
      <w:pPr>
        <w:pStyle w:val="ListBullet"/>
      </w:pPr>
      <w:r>
        <w:t xml:space="preserve">I certify that the information provided is true and correct to the best of my knowledge and belief. I understand, under </w:t>
      </w:r>
      <w:hyperlink r:id="rId13" w:anchor="pt.5A" w:history="1">
        <w:r w:rsidRPr="009339BB">
          <w:rPr>
            <w:rStyle w:val="Hyperlink"/>
            <w:color w:val="auto"/>
            <w:u w:val="none"/>
          </w:rPr>
          <w:t>Part 5A</w:t>
        </w:r>
      </w:hyperlink>
      <w:r w:rsidRPr="009339BB">
        <w:rPr>
          <w:rStyle w:val="Hyperlink"/>
          <w:color w:val="auto"/>
          <w:u w:val="none"/>
        </w:rPr>
        <w:t xml:space="preserve"> </w:t>
      </w:r>
      <w:r w:rsidRPr="009339BB">
        <w:t xml:space="preserve">of the </w:t>
      </w:r>
      <w:r>
        <w:rPr>
          <w:i/>
          <w:iCs/>
        </w:rPr>
        <w:t xml:space="preserve">Crimes Act 1900 </w:t>
      </w:r>
      <w:r w:rsidR="00036A70" w:rsidRPr="00294D5B">
        <w:rPr>
          <w:iCs/>
        </w:rPr>
        <w:t>(</w:t>
      </w:r>
      <w:r w:rsidRPr="00294D5B">
        <w:rPr>
          <w:iCs/>
        </w:rPr>
        <w:t>NSW</w:t>
      </w:r>
      <w:r w:rsidR="00036A70" w:rsidRPr="00294D5B">
        <w:rPr>
          <w:iCs/>
        </w:rPr>
        <w:t>)</w:t>
      </w:r>
      <w:r>
        <w:t xml:space="preserve">, that knowingly or recklessly giving false or misleading information is a serious offence, and under </w:t>
      </w:r>
      <w:r w:rsidR="00975EDB" w:rsidRPr="009339BB">
        <w:t>section 3</w:t>
      </w:r>
      <w:r w:rsidRPr="009339BB">
        <w:t>78C</w:t>
      </w:r>
      <w:r>
        <w:rPr>
          <w:rStyle w:val="Hyperlink"/>
          <w:color w:val="00ABE6"/>
        </w:rPr>
        <w:t xml:space="preserve"> </w:t>
      </w:r>
      <w:r>
        <w:t xml:space="preserve">of the </w:t>
      </w:r>
      <w:r w:rsidRPr="00294D5B">
        <w:rPr>
          <w:iCs/>
        </w:rPr>
        <w:t>Mining Act</w:t>
      </w:r>
      <w:r>
        <w:t xml:space="preserve">, any person who provides information that the person knows to be false or misleading is guilty of an offence, for which they may be subject to prosecution. </w:t>
      </w:r>
    </w:p>
    <w:p w14:paraId="2B5E9FF6" w14:textId="6CB59581" w:rsidR="0030605D" w:rsidRDefault="0030605D" w:rsidP="00C975A0">
      <w:pPr>
        <w:pStyle w:val="ListBullet"/>
      </w:pPr>
      <w:r>
        <w:t xml:space="preserve">I have made all reasonable enquiries of all other persons </w:t>
      </w:r>
      <w:r w:rsidR="00403806">
        <w:t>to which these questions (</w:t>
      </w:r>
      <w:r w:rsidR="008A4E11">
        <w:t>Compliance</w:t>
      </w:r>
      <w:r w:rsidR="00403806">
        <w:t xml:space="preserve"> and environmental history, and </w:t>
      </w:r>
      <w:r w:rsidR="003313B4">
        <w:t xml:space="preserve">financial history) relate as outlined in the </w:t>
      </w:r>
      <w:r w:rsidR="000D2282">
        <w:t>Related persons question of this form</w:t>
      </w:r>
    </w:p>
    <w:tbl>
      <w:tblPr>
        <w:tblStyle w:val="ListTable3-Accent2"/>
        <w:tblW w:w="5000" w:type="pct"/>
        <w:tblBorders>
          <w:insideH w:val="single" w:sz="4" w:space="0" w:color="8CE0FF" w:themeColor="accent4"/>
          <w:insideV w:val="single" w:sz="4" w:space="0" w:color="8CE0FF" w:themeColor="accent4"/>
        </w:tblBorders>
        <w:tblLook w:val="0620" w:firstRow="1" w:lastRow="0" w:firstColumn="0" w:lastColumn="0" w:noHBand="1" w:noVBand="1"/>
        <w:tblDescription w:val="1st Applicant/s details"/>
      </w:tblPr>
      <w:tblGrid>
        <w:gridCol w:w="2406"/>
        <w:gridCol w:w="7788"/>
      </w:tblGrid>
      <w:tr w:rsidR="00BA68F4" w:rsidRPr="00BA68F4" w14:paraId="404222FA" w14:textId="77777777" w:rsidTr="00C975A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A462690" w14:textId="73B801E5" w:rsidR="00BA68F4" w:rsidRPr="00BF1479" w:rsidRDefault="00BA68F4" w:rsidP="00BA68F4">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Applicant details</w:t>
            </w:r>
          </w:p>
        </w:tc>
      </w:tr>
      <w:tr w:rsidR="00D507C5" w:rsidRPr="00BA68F4" w14:paraId="6A729C3B" w14:textId="77777777" w:rsidTr="00C975A0">
        <w:tc>
          <w:tcPr>
            <w:tcW w:w="1180" w:type="pct"/>
          </w:tcPr>
          <w:p w14:paraId="4444A14B" w14:textId="053F67BA" w:rsidR="00D507C5" w:rsidRPr="00BF1479" w:rsidRDefault="00D507C5" w:rsidP="00D507C5">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820" w:type="pct"/>
          </w:tcPr>
          <w:p w14:paraId="554C4353" w14:textId="7D42DD03" w:rsidR="00D507C5" w:rsidRDefault="00D507C5" w:rsidP="00D507C5">
            <w:pPr>
              <w:pStyle w:val="BodyText"/>
              <w:rPr>
                <w:lang w:eastAsia="en-US"/>
              </w:rPr>
            </w:pPr>
            <w:r w:rsidRPr="00B767F0">
              <w:rPr>
                <w:lang w:eastAsia="en-US"/>
              </w:rPr>
              <w:fldChar w:fldCharType="begin">
                <w:ffData>
                  <w:name w:val="Text1"/>
                  <w:enabled/>
                  <w:calcOnExit w:val="0"/>
                  <w:textInput/>
                </w:ffData>
              </w:fldChar>
            </w:r>
            <w:r w:rsidRPr="00B767F0">
              <w:rPr>
                <w:lang w:eastAsia="en-US"/>
              </w:rPr>
              <w:instrText xml:space="preserve"> FORMTEXT </w:instrText>
            </w:r>
            <w:r w:rsidRPr="00B767F0">
              <w:rPr>
                <w:lang w:eastAsia="en-US"/>
              </w:rPr>
            </w:r>
            <w:r w:rsidRPr="00B767F0">
              <w:rPr>
                <w:lang w:eastAsia="en-US"/>
              </w:rPr>
              <w:fldChar w:fldCharType="separate"/>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lang w:eastAsia="en-US"/>
              </w:rPr>
              <w:fldChar w:fldCharType="end"/>
            </w:r>
          </w:p>
          <w:p w14:paraId="0925A990" w14:textId="77777777" w:rsidR="00C975A0" w:rsidRDefault="00C975A0" w:rsidP="00D507C5">
            <w:pPr>
              <w:pStyle w:val="BodyText"/>
              <w:rPr>
                <w:lang w:eastAsia="en-US"/>
              </w:rPr>
            </w:pPr>
          </w:p>
          <w:p w14:paraId="52C3F93A" w14:textId="77777777" w:rsidR="00C975A0" w:rsidRDefault="00C975A0" w:rsidP="00D507C5">
            <w:pPr>
              <w:pStyle w:val="BodyText"/>
              <w:rPr>
                <w:rFonts w:cs="Arial"/>
                <w:lang w:eastAsia="en-US"/>
              </w:rPr>
            </w:pPr>
          </w:p>
          <w:p w14:paraId="17EC973C" w14:textId="211F8F2A" w:rsidR="00C975A0" w:rsidRPr="00BF1479" w:rsidRDefault="00C975A0" w:rsidP="00D507C5">
            <w:pPr>
              <w:pStyle w:val="BodyText"/>
              <w:rPr>
                <w:rFonts w:cs="Arial"/>
                <w:color w:val="auto"/>
                <w:lang w:eastAsia="en-US"/>
              </w:rPr>
            </w:pPr>
          </w:p>
        </w:tc>
      </w:tr>
      <w:tr w:rsidR="00D507C5" w:rsidRPr="00BA68F4" w14:paraId="0C316429" w14:textId="77777777" w:rsidTr="00C975A0">
        <w:tc>
          <w:tcPr>
            <w:tcW w:w="1180" w:type="pct"/>
          </w:tcPr>
          <w:p w14:paraId="49E06F8E" w14:textId="6EBD04DD" w:rsidR="00D507C5" w:rsidRPr="00BF1479" w:rsidRDefault="00D507C5" w:rsidP="00D507C5">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820" w:type="pct"/>
          </w:tcPr>
          <w:p w14:paraId="15EA828D" w14:textId="77777777" w:rsidR="00D507C5" w:rsidRDefault="00D507C5" w:rsidP="00D507C5">
            <w:pPr>
              <w:pStyle w:val="BodyText"/>
              <w:rPr>
                <w:lang w:eastAsia="en-US"/>
              </w:rPr>
            </w:pPr>
            <w:r w:rsidRPr="00B767F0">
              <w:rPr>
                <w:lang w:eastAsia="en-US"/>
              </w:rPr>
              <w:fldChar w:fldCharType="begin">
                <w:ffData>
                  <w:name w:val="Text1"/>
                  <w:enabled/>
                  <w:calcOnExit w:val="0"/>
                  <w:textInput/>
                </w:ffData>
              </w:fldChar>
            </w:r>
            <w:r w:rsidRPr="00B767F0">
              <w:rPr>
                <w:lang w:eastAsia="en-US"/>
              </w:rPr>
              <w:instrText xml:space="preserve"> FORMTEXT </w:instrText>
            </w:r>
            <w:r w:rsidRPr="00B767F0">
              <w:rPr>
                <w:lang w:eastAsia="en-US"/>
              </w:rPr>
            </w:r>
            <w:r w:rsidRPr="00B767F0">
              <w:rPr>
                <w:lang w:eastAsia="en-US"/>
              </w:rPr>
              <w:fldChar w:fldCharType="separate"/>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lang w:eastAsia="en-US"/>
              </w:rPr>
              <w:fldChar w:fldCharType="end"/>
            </w:r>
          </w:p>
          <w:p w14:paraId="7025730C" w14:textId="77777777" w:rsidR="00C975A0" w:rsidRDefault="00C975A0" w:rsidP="00D507C5">
            <w:pPr>
              <w:pStyle w:val="BodyText"/>
              <w:rPr>
                <w:rFonts w:cs="Arial"/>
                <w:lang w:eastAsia="en-US"/>
              </w:rPr>
            </w:pPr>
          </w:p>
          <w:p w14:paraId="21E22F72" w14:textId="77777777" w:rsidR="00C975A0" w:rsidRDefault="00C975A0" w:rsidP="00D507C5">
            <w:pPr>
              <w:pStyle w:val="BodyText"/>
              <w:rPr>
                <w:rFonts w:cs="Arial"/>
                <w:lang w:eastAsia="en-US"/>
              </w:rPr>
            </w:pPr>
          </w:p>
          <w:p w14:paraId="4224788C" w14:textId="67BB9223" w:rsidR="00C975A0" w:rsidRPr="00BF1479" w:rsidRDefault="00C975A0" w:rsidP="00D507C5">
            <w:pPr>
              <w:pStyle w:val="BodyText"/>
              <w:rPr>
                <w:rFonts w:cs="Arial"/>
                <w:color w:val="auto"/>
                <w:lang w:eastAsia="en-US"/>
              </w:rPr>
            </w:pPr>
          </w:p>
        </w:tc>
      </w:tr>
      <w:tr w:rsidR="00D507C5" w:rsidRPr="00BA68F4" w14:paraId="339D7BFB" w14:textId="77777777" w:rsidTr="00C975A0">
        <w:tc>
          <w:tcPr>
            <w:tcW w:w="1180" w:type="pct"/>
          </w:tcPr>
          <w:p w14:paraId="5DDC2F71" w14:textId="77777777" w:rsidR="00D507C5" w:rsidRPr="00BF1479" w:rsidRDefault="00D507C5" w:rsidP="00D507C5">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820" w:type="pct"/>
          </w:tcPr>
          <w:p w14:paraId="6314E4E1" w14:textId="510AE810" w:rsidR="00D507C5" w:rsidRPr="00BF1479" w:rsidRDefault="00D507C5" w:rsidP="00D507C5">
            <w:pPr>
              <w:pStyle w:val="BodyText"/>
              <w:rPr>
                <w:rFonts w:cs="Arial"/>
                <w:color w:val="auto"/>
                <w:lang w:eastAsia="en-US"/>
              </w:rPr>
            </w:pPr>
            <w:r w:rsidRPr="00B767F0">
              <w:rPr>
                <w:lang w:eastAsia="en-US"/>
              </w:rPr>
              <w:fldChar w:fldCharType="begin">
                <w:ffData>
                  <w:name w:val="Text1"/>
                  <w:enabled/>
                  <w:calcOnExit w:val="0"/>
                  <w:textInput/>
                </w:ffData>
              </w:fldChar>
            </w:r>
            <w:r w:rsidRPr="00B767F0">
              <w:rPr>
                <w:lang w:eastAsia="en-US"/>
              </w:rPr>
              <w:instrText xml:space="preserve"> FORMTEXT </w:instrText>
            </w:r>
            <w:r w:rsidRPr="00B767F0">
              <w:rPr>
                <w:lang w:eastAsia="en-US"/>
              </w:rPr>
            </w:r>
            <w:r w:rsidRPr="00B767F0">
              <w:rPr>
                <w:lang w:eastAsia="en-US"/>
              </w:rPr>
              <w:fldChar w:fldCharType="separate"/>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lang w:eastAsia="en-US"/>
              </w:rPr>
              <w:fldChar w:fldCharType="end"/>
            </w:r>
          </w:p>
        </w:tc>
      </w:tr>
      <w:tr w:rsidR="00BA68F4" w:rsidRPr="00BA68F4" w14:paraId="52B9841E" w14:textId="77777777" w:rsidTr="00C975A0">
        <w:trPr>
          <w:trHeight w:val="907"/>
        </w:trPr>
        <w:tc>
          <w:tcPr>
            <w:tcW w:w="1180" w:type="pct"/>
          </w:tcPr>
          <w:p w14:paraId="07FF32E3" w14:textId="77777777" w:rsidR="00BA68F4"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p w14:paraId="6698F7DC" w14:textId="77777777" w:rsidR="00C975A0" w:rsidRDefault="00C975A0" w:rsidP="00C975A0">
            <w:pPr>
              <w:pStyle w:val="BodyText"/>
              <w:rPr>
                <w:lang w:eastAsia="en-US"/>
              </w:rPr>
            </w:pPr>
          </w:p>
          <w:p w14:paraId="3BAA29C5" w14:textId="644FDB32" w:rsidR="00C975A0" w:rsidRPr="00C975A0" w:rsidRDefault="00C975A0" w:rsidP="00C975A0">
            <w:pPr>
              <w:pStyle w:val="BodyText"/>
              <w:rPr>
                <w:lang w:eastAsia="en-US"/>
              </w:rPr>
            </w:pPr>
          </w:p>
        </w:tc>
        <w:tc>
          <w:tcPr>
            <w:tcW w:w="3820" w:type="pct"/>
          </w:tcPr>
          <w:p w14:paraId="0A113F64" w14:textId="7B0A0C07" w:rsidR="00BA68F4" w:rsidRPr="00BF1479" w:rsidRDefault="00BA68F4" w:rsidP="00BA68F4">
            <w:pPr>
              <w:suppressAutoHyphens w:val="0"/>
              <w:spacing w:before="60" w:after="60"/>
              <w:rPr>
                <w:rFonts w:asciiTheme="minorHAnsi" w:hAnsiTheme="minorHAnsi" w:cs="Arial"/>
                <w:color w:val="auto"/>
                <w:lang w:eastAsia="en-US"/>
              </w:rPr>
            </w:pPr>
          </w:p>
        </w:tc>
      </w:tr>
    </w:tbl>
    <w:p w14:paraId="727A6A6A" w14:textId="177FE134" w:rsidR="00280CAB" w:rsidRDefault="00280CAB" w:rsidP="00280CAB">
      <w:pPr>
        <w:pStyle w:val="BodyText"/>
      </w:pPr>
    </w:p>
    <w:tbl>
      <w:tblPr>
        <w:tblStyle w:val="ListTable3-Accent2"/>
        <w:tblW w:w="5000" w:type="pct"/>
        <w:tblBorders>
          <w:insideH w:val="single" w:sz="4" w:space="0" w:color="8CE0FF" w:themeColor="accent4"/>
          <w:insideV w:val="single" w:sz="4" w:space="0" w:color="8CE0FF" w:themeColor="accent4"/>
        </w:tblBorders>
        <w:tblLook w:val="0620" w:firstRow="1" w:lastRow="0" w:firstColumn="0" w:lastColumn="0" w:noHBand="1" w:noVBand="1"/>
        <w:tblDescription w:val="1st Applicant/s details"/>
      </w:tblPr>
      <w:tblGrid>
        <w:gridCol w:w="2406"/>
        <w:gridCol w:w="7788"/>
      </w:tblGrid>
      <w:tr w:rsidR="00C975A0" w:rsidRPr="00BA68F4" w14:paraId="7051B074" w14:textId="77777777" w:rsidTr="00FF3836">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334814F" w14:textId="0757439D" w:rsidR="00C975A0" w:rsidRPr="00BF1479" w:rsidRDefault="00C975A0" w:rsidP="00FF3836">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lastRenderedPageBreak/>
              <w:t>2</w:t>
            </w:r>
            <w:r w:rsidRPr="00C975A0">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BF1479">
              <w:rPr>
                <w:rFonts w:asciiTheme="minorHAnsi" w:hAnsiTheme="minorHAnsi" w:cs="Arial"/>
                <w:color w:val="auto"/>
                <w:szCs w:val="22"/>
                <w:lang w:eastAsia="en-US"/>
              </w:rPr>
              <w:t>Applicant details</w:t>
            </w:r>
          </w:p>
        </w:tc>
      </w:tr>
      <w:tr w:rsidR="00C975A0" w:rsidRPr="00BA68F4" w14:paraId="7341C2B2" w14:textId="77777777" w:rsidTr="00FF3836">
        <w:tc>
          <w:tcPr>
            <w:tcW w:w="1180" w:type="pct"/>
          </w:tcPr>
          <w:p w14:paraId="08EB3C8B" w14:textId="77777777" w:rsidR="00C975A0" w:rsidRPr="00BF1479" w:rsidRDefault="00C975A0" w:rsidP="00FF3836">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820" w:type="pct"/>
          </w:tcPr>
          <w:p w14:paraId="437E5146" w14:textId="77777777" w:rsidR="00C975A0" w:rsidRDefault="00C975A0" w:rsidP="00FF3836">
            <w:pPr>
              <w:pStyle w:val="BodyText"/>
              <w:rPr>
                <w:lang w:eastAsia="en-US"/>
              </w:rPr>
            </w:pPr>
            <w:r w:rsidRPr="00B767F0">
              <w:rPr>
                <w:lang w:eastAsia="en-US"/>
              </w:rPr>
              <w:fldChar w:fldCharType="begin">
                <w:ffData>
                  <w:name w:val="Text1"/>
                  <w:enabled/>
                  <w:calcOnExit w:val="0"/>
                  <w:textInput/>
                </w:ffData>
              </w:fldChar>
            </w:r>
            <w:r w:rsidRPr="00B767F0">
              <w:rPr>
                <w:lang w:eastAsia="en-US"/>
              </w:rPr>
              <w:instrText xml:space="preserve"> FORMTEXT </w:instrText>
            </w:r>
            <w:r w:rsidRPr="00B767F0">
              <w:rPr>
                <w:lang w:eastAsia="en-US"/>
              </w:rPr>
            </w:r>
            <w:r w:rsidRPr="00B767F0">
              <w:rPr>
                <w:lang w:eastAsia="en-US"/>
              </w:rPr>
              <w:fldChar w:fldCharType="separate"/>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lang w:eastAsia="en-US"/>
              </w:rPr>
              <w:fldChar w:fldCharType="end"/>
            </w:r>
          </w:p>
          <w:p w14:paraId="6000CDC8" w14:textId="77777777" w:rsidR="00C975A0" w:rsidRDefault="00C975A0" w:rsidP="00FF3836">
            <w:pPr>
              <w:pStyle w:val="BodyText"/>
              <w:rPr>
                <w:lang w:eastAsia="en-US"/>
              </w:rPr>
            </w:pPr>
          </w:p>
          <w:p w14:paraId="19E36C51" w14:textId="77777777" w:rsidR="00C975A0" w:rsidRDefault="00C975A0" w:rsidP="00FF3836">
            <w:pPr>
              <w:pStyle w:val="BodyText"/>
              <w:rPr>
                <w:rFonts w:cs="Arial"/>
                <w:lang w:eastAsia="en-US"/>
              </w:rPr>
            </w:pPr>
          </w:p>
          <w:p w14:paraId="44BF202A" w14:textId="77777777" w:rsidR="00C975A0" w:rsidRPr="00BF1479" w:rsidRDefault="00C975A0" w:rsidP="00FF3836">
            <w:pPr>
              <w:pStyle w:val="BodyText"/>
              <w:rPr>
                <w:rFonts w:cs="Arial"/>
                <w:color w:val="auto"/>
                <w:lang w:eastAsia="en-US"/>
              </w:rPr>
            </w:pPr>
          </w:p>
        </w:tc>
      </w:tr>
      <w:tr w:rsidR="00C975A0" w:rsidRPr="00BA68F4" w14:paraId="5A0A417B" w14:textId="77777777" w:rsidTr="00FF3836">
        <w:tc>
          <w:tcPr>
            <w:tcW w:w="1180" w:type="pct"/>
          </w:tcPr>
          <w:p w14:paraId="3CD725E5" w14:textId="77777777" w:rsidR="00C975A0" w:rsidRPr="00BF1479" w:rsidRDefault="00C975A0" w:rsidP="00FF3836">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820" w:type="pct"/>
          </w:tcPr>
          <w:p w14:paraId="24D58627" w14:textId="77777777" w:rsidR="00C975A0" w:rsidRDefault="00C975A0" w:rsidP="00FF3836">
            <w:pPr>
              <w:pStyle w:val="BodyText"/>
              <w:rPr>
                <w:lang w:eastAsia="en-US"/>
              </w:rPr>
            </w:pPr>
            <w:r w:rsidRPr="00B767F0">
              <w:rPr>
                <w:lang w:eastAsia="en-US"/>
              </w:rPr>
              <w:fldChar w:fldCharType="begin">
                <w:ffData>
                  <w:name w:val="Text1"/>
                  <w:enabled/>
                  <w:calcOnExit w:val="0"/>
                  <w:textInput/>
                </w:ffData>
              </w:fldChar>
            </w:r>
            <w:r w:rsidRPr="00B767F0">
              <w:rPr>
                <w:lang w:eastAsia="en-US"/>
              </w:rPr>
              <w:instrText xml:space="preserve"> FORMTEXT </w:instrText>
            </w:r>
            <w:r w:rsidRPr="00B767F0">
              <w:rPr>
                <w:lang w:eastAsia="en-US"/>
              </w:rPr>
            </w:r>
            <w:r w:rsidRPr="00B767F0">
              <w:rPr>
                <w:lang w:eastAsia="en-US"/>
              </w:rPr>
              <w:fldChar w:fldCharType="separate"/>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lang w:eastAsia="en-US"/>
              </w:rPr>
              <w:fldChar w:fldCharType="end"/>
            </w:r>
          </w:p>
          <w:p w14:paraId="2E885658" w14:textId="77777777" w:rsidR="00C975A0" w:rsidRDefault="00C975A0" w:rsidP="00FF3836">
            <w:pPr>
              <w:pStyle w:val="BodyText"/>
              <w:rPr>
                <w:rFonts w:cs="Arial"/>
                <w:lang w:eastAsia="en-US"/>
              </w:rPr>
            </w:pPr>
          </w:p>
          <w:p w14:paraId="3F652F15" w14:textId="77777777" w:rsidR="00C975A0" w:rsidRDefault="00C975A0" w:rsidP="00FF3836">
            <w:pPr>
              <w:pStyle w:val="BodyText"/>
              <w:rPr>
                <w:rFonts w:cs="Arial"/>
                <w:lang w:eastAsia="en-US"/>
              </w:rPr>
            </w:pPr>
          </w:p>
          <w:p w14:paraId="27CC0C8D" w14:textId="77777777" w:rsidR="00C975A0" w:rsidRPr="00BF1479" w:rsidRDefault="00C975A0" w:rsidP="00FF3836">
            <w:pPr>
              <w:pStyle w:val="BodyText"/>
              <w:rPr>
                <w:rFonts w:cs="Arial"/>
                <w:color w:val="auto"/>
                <w:lang w:eastAsia="en-US"/>
              </w:rPr>
            </w:pPr>
          </w:p>
        </w:tc>
      </w:tr>
      <w:tr w:rsidR="00C975A0" w:rsidRPr="00BA68F4" w14:paraId="78BB3483" w14:textId="77777777" w:rsidTr="00FF3836">
        <w:tc>
          <w:tcPr>
            <w:tcW w:w="1180" w:type="pct"/>
          </w:tcPr>
          <w:p w14:paraId="567EF7BB" w14:textId="77777777" w:rsidR="00C975A0" w:rsidRPr="00BF1479" w:rsidRDefault="00C975A0" w:rsidP="00FF3836">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820" w:type="pct"/>
          </w:tcPr>
          <w:p w14:paraId="5FF297EC" w14:textId="77777777" w:rsidR="00C975A0" w:rsidRPr="00BF1479" w:rsidRDefault="00C975A0" w:rsidP="00FF3836">
            <w:pPr>
              <w:pStyle w:val="BodyText"/>
              <w:rPr>
                <w:rFonts w:cs="Arial"/>
                <w:color w:val="auto"/>
                <w:lang w:eastAsia="en-US"/>
              </w:rPr>
            </w:pPr>
            <w:r w:rsidRPr="00B767F0">
              <w:rPr>
                <w:lang w:eastAsia="en-US"/>
              </w:rPr>
              <w:fldChar w:fldCharType="begin">
                <w:ffData>
                  <w:name w:val="Text1"/>
                  <w:enabled/>
                  <w:calcOnExit w:val="0"/>
                  <w:textInput/>
                </w:ffData>
              </w:fldChar>
            </w:r>
            <w:r w:rsidRPr="00B767F0">
              <w:rPr>
                <w:lang w:eastAsia="en-US"/>
              </w:rPr>
              <w:instrText xml:space="preserve"> FORMTEXT </w:instrText>
            </w:r>
            <w:r w:rsidRPr="00B767F0">
              <w:rPr>
                <w:lang w:eastAsia="en-US"/>
              </w:rPr>
            </w:r>
            <w:r w:rsidRPr="00B767F0">
              <w:rPr>
                <w:lang w:eastAsia="en-US"/>
              </w:rPr>
              <w:fldChar w:fldCharType="separate"/>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noProof/>
                <w:lang w:eastAsia="en-US"/>
              </w:rPr>
              <w:t> </w:t>
            </w:r>
            <w:r w:rsidRPr="00B767F0">
              <w:rPr>
                <w:lang w:eastAsia="en-US"/>
              </w:rPr>
              <w:fldChar w:fldCharType="end"/>
            </w:r>
          </w:p>
        </w:tc>
      </w:tr>
      <w:tr w:rsidR="00C975A0" w:rsidRPr="00BA68F4" w14:paraId="175ACFEB" w14:textId="77777777" w:rsidTr="00FF3836">
        <w:trPr>
          <w:trHeight w:val="907"/>
        </w:trPr>
        <w:tc>
          <w:tcPr>
            <w:tcW w:w="1180" w:type="pct"/>
          </w:tcPr>
          <w:p w14:paraId="40DA887D" w14:textId="77777777" w:rsidR="00C975A0" w:rsidRDefault="00C975A0" w:rsidP="00FF3836">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p w14:paraId="1AB309D7" w14:textId="77777777" w:rsidR="00C975A0" w:rsidRDefault="00C975A0" w:rsidP="00FF3836">
            <w:pPr>
              <w:pStyle w:val="BodyText"/>
              <w:rPr>
                <w:lang w:eastAsia="en-US"/>
              </w:rPr>
            </w:pPr>
          </w:p>
          <w:p w14:paraId="618D3C32" w14:textId="77777777" w:rsidR="00C975A0" w:rsidRPr="00C975A0" w:rsidRDefault="00C975A0" w:rsidP="00FF3836">
            <w:pPr>
              <w:pStyle w:val="BodyText"/>
              <w:rPr>
                <w:lang w:eastAsia="en-US"/>
              </w:rPr>
            </w:pPr>
          </w:p>
        </w:tc>
        <w:tc>
          <w:tcPr>
            <w:tcW w:w="3820" w:type="pct"/>
          </w:tcPr>
          <w:p w14:paraId="024B21C2" w14:textId="1F6DBF87" w:rsidR="00C975A0" w:rsidRPr="00BF1479" w:rsidRDefault="00C975A0" w:rsidP="00FF3836">
            <w:pPr>
              <w:suppressAutoHyphens w:val="0"/>
              <w:spacing w:before="60" w:after="60"/>
              <w:rPr>
                <w:rFonts w:asciiTheme="minorHAnsi" w:hAnsiTheme="minorHAnsi" w:cs="Arial"/>
                <w:color w:val="auto"/>
                <w:lang w:eastAsia="en-US"/>
              </w:rPr>
            </w:pPr>
          </w:p>
        </w:tc>
      </w:tr>
    </w:tbl>
    <w:p w14:paraId="524054CD" w14:textId="4F95211A" w:rsidR="003011D3" w:rsidRDefault="003011D3" w:rsidP="00813D1A">
      <w:pPr>
        <w:pStyle w:val="Headingnumbered2"/>
      </w:pPr>
      <w:bookmarkStart w:id="10" w:name="_Ref135230969"/>
      <w:r>
        <w:t xml:space="preserve">Additional </w:t>
      </w:r>
      <w:r w:rsidR="00F3264A">
        <w:t>applicants / agents</w:t>
      </w:r>
      <w:bookmarkEnd w:id="10"/>
      <w:r w:rsidR="00F3264A">
        <w:t xml:space="preserve"> </w:t>
      </w:r>
    </w:p>
    <w:p w14:paraId="09021471" w14:textId="0E345803" w:rsidR="003011D3" w:rsidRDefault="003011D3" w:rsidP="003011D3">
      <w:pPr>
        <w:pStyle w:val="BodyText"/>
      </w:pPr>
      <w:r w:rsidRPr="00905BD6">
        <w:t xml:space="preserve">If there are more than two </w:t>
      </w:r>
      <w:r w:rsidR="00F3264A">
        <w:t>applicants</w:t>
      </w:r>
      <w:r w:rsidRPr="00905BD6">
        <w:t xml:space="preserve">, please provide their </w:t>
      </w:r>
      <w:r>
        <w:t>signed declaration as</w:t>
      </w:r>
      <w:r w:rsidRPr="00905BD6">
        <w:t xml:space="preserve"> an attachment. The attachment must </w:t>
      </w:r>
      <w:r>
        <w:t>be a copy of this page that the additional applicant has filled in their name, date</w:t>
      </w:r>
      <w:r w:rsidR="00F82EFA">
        <w:t>, and</w:t>
      </w:r>
      <w:r>
        <w:t xml:space="preserve"> signed.</w:t>
      </w:r>
    </w:p>
    <w:p w14:paraId="2FD6EFF8" w14:textId="3992B676" w:rsidR="003011D3" w:rsidRDefault="003011D3" w:rsidP="003011D3">
      <w:pPr>
        <w:pStyle w:val="BodyText"/>
        <w:tabs>
          <w:tab w:val="clear" w:pos="2552"/>
        </w:tabs>
      </w:pPr>
      <w:r>
        <w:tab/>
      </w:r>
      <w:r>
        <w:fldChar w:fldCharType="begin">
          <w:ffData>
            <w:name w:val="Check246"/>
            <w:enabled/>
            <w:calcOnExit w:val="0"/>
            <w:checkBox>
              <w:sizeAuto/>
              <w:default w:val="0"/>
            </w:checkBox>
          </w:ffData>
        </w:fldChar>
      </w:r>
      <w:r>
        <w:instrText xml:space="preserve"> FORMCHECKBOX </w:instrText>
      </w:r>
      <w:r w:rsidR="00541195">
        <w:fldChar w:fldCharType="separate"/>
      </w:r>
      <w:r>
        <w:fldChar w:fldCharType="end"/>
      </w:r>
      <w:r>
        <w:tab/>
      </w:r>
      <w:r w:rsidR="001E3D0E">
        <w:t xml:space="preserve">Yes, </w:t>
      </w:r>
      <w:r>
        <w:t xml:space="preserve">I have attached </w:t>
      </w:r>
      <w:r w:rsidR="00F82EFA">
        <w:t xml:space="preserve">a </w:t>
      </w:r>
      <w:r>
        <w:t xml:space="preserve">signed declaration for </w:t>
      </w:r>
      <w:r w:rsidR="00F82EFA">
        <w:t xml:space="preserve">an </w:t>
      </w:r>
      <w:r>
        <w:t xml:space="preserve">additional </w:t>
      </w:r>
      <w:r w:rsidR="00F3264A">
        <w:t xml:space="preserve">applicants  </w:t>
      </w:r>
    </w:p>
    <w:p w14:paraId="3314CC5E" w14:textId="3179A959" w:rsidR="00BA68F4" w:rsidRDefault="00600BBD" w:rsidP="00CE2882">
      <w:pPr>
        <w:pStyle w:val="Headingnumbered1"/>
      </w:pPr>
      <w:bookmarkStart w:id="11" w:name="_Ref135230973"/>
      <w:r w:rsidRPr="00294D5B">
        <w:t>Agent authorised to act for applicant</w:t>
      </w:r>
      <w:r w:rsidR="001B1026" w:rsidRPr="00294D5B">
        <w:t>(</w:t>
      </w:r>
      <w:r w:rsidRPr="00294D5B">
        <w:t>s</w:t>
      </w:r>
      <w:r w:rsidR="001B1026" w:rsidRPr="00294D5B">
        <w:t>)</w:t>
      </w:r>
      <w:r w:rsidR="00626FBA" w:rsidRPr="00294D5B">
        <w:t xml:space="preserve"> (if applicable)</w:t>
      </w:r>
      <w:bookmarkEnd w:id="11"/>
      <w:r w:rsidR="00626FBA" w:rsidRPr="00294D5B">
        <w:t xml:space="preserve"> </w:t>
      </w:r>
    </w:p>
    <w:tbl>
      <w:tblPr>
        <w:tblStyle w:val="GridTable4-Accent23"/>
        <w:tblW w:w="0" w:type="auto"/>
        <w:tblLook w:val="0620" w:firstRow="1" w:lastRow="0" w:firstColumn="0" w:lastColumn="0" w:noHBand="1" w:noVBand="1"/>
        <w:tblDescription w:val="Agent details"/>
      </w:tblPr>
      <w:tblGrid>
        <w:gridCol w:w="2122"/>
        <w:gridCol w:w="8028"/>
      </w:tblGrid>
      <w:tr w:rsidR="007411FA" w:rsidRPr="007411FA" w14:paraId="40D783B5" w14:textId="77777777" w:rsidTr="00C975A0">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2"/>
            <w:tcBorders>
              <w:bottom w:val="single" w:sz="4" w:space="0" w:color="8CE0FF" w:themeColor="accent4"/>
            </w:tcBorders>
          </w:tcPr>
          <w:p w14:paraId="24FE0A22" w14:textId="77777777" w:rsidR="007411FA" w:rsidRPr="007411FA" w:rsidRDefault="007411FA" w:rsidP="007411FA">
            <w:pPr>
              <w:suppressAutoHyphens w:val="0"/>
              <w:spacing w:before="80" w:after="80"/>
              <w:rPr>
                <w:rFonts w:asciiTheme="minorHAnsi" w:hAnsiTheme="minorHAnsi" w:cs="Arial"/>
                <w:color w:val="auto"/>
                <w:szCs w:val="22"/>
                <w:lang w:eastAsia="en-US"/>
              </w:rPr>
            </w:pPr>
            <w:r w:rsidRPr="007411FA">
              <w:rPr>
                <w:rFonts w:asciiTheme="minorHAnsi" w:hAnsiTheme="minorHAnsi" w:cs="Arial"/>
                <w:color w:val="auto"/>
                <w:szCs w:val="22"/>
                <w:lang w:eastAsia="en-US"/>
              </w:rPr>
              <w:t>Agent details</w:t>
            </w:r>
          </w:p>
        </w:tc>
      </w:tr>
      <w:tr w:rsidR="007411FA" w:rsidRPr="007411FA" w14:paraId="515AEC86" w14:textId="77777777" w:rsidTr="00C975A0">
        <w:trPr>
          <w:trHeight w:val="325"/>
        </w:trPr>
        <w:tc>
          <w:tcPr>
            <w:tcW w:w="2122" w:type="dxa"/>
            <w:tcBorders>
              <w:top w:val="single" w:sz="4" w:space="0" w:color="8CE0FF" w:themeColor="accent4"/>
              <w:bottom w:val="single" w:sz="4" w:space="0" w:color="8CE0FF" w:themeColor="accent4"/>
              <w:right w:val="single" w:sz="4" w:space="0" w:color="8CE0FF" w:themeColor="accent4"/>
            </w:tcBorders>
          </w:tcPr>
          <w:p w14:paraId="26E489ED" w14:textId="77777777" w:rsidR="007411FA" w:rsidRPr="00B132EF" w:rsidRDefault="007411FA" w:rsidP="007411FA">
            <w:pPr>
              <w:suppressAutoHyphens w:val="0"/>
              <w:spacing w:before="60" w:after="60"/>
              <w:rPr>
                <w:rFonts w:asciiTheme="minorHAnsi" w:hAnsiTheme="minorHAnsi" w:cs="Arial"/>
                <w:color w:val="auto"/>
                <w:lang w:eastAsia="en-US"/>
              </w:rPr>
            </w:pPr>
            <w:r w:rsidRPr="00B132EF">
              <w:rPr>
                <w:rFonts w:asciiTheme="minorHAnsi" w:hAnsiTheme="minorHAnsi" w:cs="Arial"/>
                <w:color w:val="auto"/>
                <w:lang w:eastAsia="en-US"/>
              </w:rPr>
              <w:t>Name</w:t>
            </w:r>
          </w:p>
        </w:tc>
        <w:tc>
          <w:tcPr>
            <w:tcW w:w="8028" w:type="dxa"/>
            <w:tcBorders>
              <w:top w:val="single" w:sz="4" w:space="0" w:color="8CE0FF" w:themeColor="accent4"/>
              <w:left w:val="single" w:sz="4" w:space="0" w:color="8CE0FF" w:themeColor="accent4"/>
              <w:bottom w:val="single" w:sz="4" w:space="0" w:color="8CE0FF" w:themeColor="accent4"/>
            </w:tcBorders>
          </w:tcPr>
          <w:p w14:paraId="1A91C165" w14:textId="77777777" w:rsidR="007411FA" w:rsidRDefault="00C975A0" w:rsidP="00975EDB">
            <w:pPr>
              <w:suppressAutoHyphens w:val="0"/>
              <w:spacing w:before="60" w:after="60"/>
              <w:rPr>
                <w:rFonts w:asciiTheme="minorHAnsi" w:eastAsiaTheme="minorEastAsia" w:hAnsiTheme="minorHAnsi" w:cstheme="minorBidi"/>
                <w:color w:val="22272B" w:themeColor="text1"/>
                <w:sz w:val="22"/>
                <w:szCs w:val="22"/>
                <w:lang w:eastAsia="en-US"/>
              </w:rPr>
            </w:pPr>
            <w:r>
              <w:rPr>
                <w:rFonts w:asciiTheme="minorHAnsi" w:eastAsiaTheme="minorEastAsia" w:hAnsiTheme="minorHAnsi" w:cstheme="minorBidi"/>
                <w:color w:val="22272B" w:themeColor="text1"/>
                <w:sz w:val="22"/>
                <w:szCs w:val="22"/>
                <w:lang w:eastAsia="en-US"/>
              </w:rPr>
              <w:fldChar w:fldCharType="begin">
                <w:ffData>
                  <w:name w:val="Text4"/>
                  <w:enabled/>
                  <w:calcOnExit w:val="0"/>
                  <w:textInput/>
                </w:ffData>
              </w:fldChar>
            </w:r>
            <w:bookmarkStart w:id="12" w:name="Text4"/>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bookmarkEnd w:id="12"/>
          </w:p>
          <w:p w14:paraId="20F77BF3" w14:textId="5B38513F" w:rsidR="00C975A0" w:rsidRPr="00C975A0" w:rsidRDefault="00C975A0" w:rsidP="00C975A0">
            <w:pPr>
              <w:pStyle w:val="BodyText"/>
              <w:rPr>
                <w:lang w:eastAsia="en-US"/>
              </w:rPr>
            </w:pPr>
          </w:p>
        </w:tc>
      </w:tr>
      <w:tr w:rsidR="00B132EF" w:rsidRPr="007411FA" w14:paraId="105286A6" w14:textId="77777777" w:rsidTr="00C975A0">
        <w:trPr>
          <w:trHeight w:val="325"/>
        </w:trPr>
        <w:tc>
          <w:tcPr>
            <w:tcW w:w="2122" w:type="dxa"/>
            <w:tcBorders>
              <w:top w:val="single" w:sz="4" w:space="0" w:color="8CE0FF" w:themeColor="accent4"/>
              <w:bottom w:val="single" w:sz="4" w:space="0" w:color="8CE0FF" w:themeColor="accent4"/>
              <w:right w:val="single" w:sz="4" w:space="0" w:color="8CE0FF" w:themeColor="accent4"/>
            </w:tcBorders>
          </w:tcPr>
          <w:p w14:paraId="05DCD91F" w14:textId="01E51808" w:rsidR="00B132EF" w:rsidRPr="00B132EF" w:rsidRDefault="00B132EF" w:rsidP="00B132EF">
            <w:pPr>
              <w:suppressAutoHyphens w:val="0"/>
              <w:spacing w:before="60" w:after="60"/>
              <w:rPr>
                <w:rFonts w:asciiTheme="minorHAnsi" w:hAnsiTheme="minorHAnsi" w:cs="Arial"/>
                <w:color w:val="auto"/>
                <w:lang w:eastAsia="en-US"/>
              </w:rPr>
            </w:pPr>
            <w:r w:rsidRPr="00B132EF">
              <w:rPr>
                <w:rFonts w:asciiTheme="minorHAnsi" w:hAnsiTheme="minorHAnsi"/>
                <w:color w:val="auto"/>
              </w:rPr>
              <w:t>Contact phone</w:t>
            </w:r>
          </w:p>
        </w:tc>
        <w:tc>
          <w:tcPr>
            <w:tcW w:w="8028" w:type="dxa"/>
            <w:tcBorders>
              <w:top w:val="single" w:sz="4" w:space="0" w:color="8CE0FF" w:themeColor="accent4"/>
              <w:left w:val="single" w:sz="4" w:space="0" w:color="8CE0FF" w:themeColor="accent4"/>
              <w:bottom w:val="single" w:sz="4" w:space="0" w:color="8CE0FF" w:themeColor="accent4"/>
            </w:tcBorders>
          </w:tcPr>
          <w:p w14:paraId="04822859" w14:textId="19D9B2DD" w:rsidR="00B132EF" w:rsidRDefault="00C975A0" w:rsidP="00B132EF">
            <w:pPr>
              <w:suppressAutoHyphens w:val="0"/>
              <w:spacing w:before="60" w:after="60"/>
              <w:rPr>
                <w:rFonts w:asciiTheme="minorHAnsi" w:eastAsia="Arial" w:hAnsiTheme="minorHAnsi" w:cs="Arial"/>
                <w:color w:val="auto"/>
                <w:lang w:val="en-US" w:eastAsia="en-US"/>
              </w:rPr>
            </w:pPr>
            <w:r>
              <w:rPr>
                <w:rFonts w:asciiTheme="minorHAnsi" w:eastAsiaTheme="minorEastAsia" w:hAnsiTheme="minorHAnsi" w:cstheme="minorBidi"/>
                <w:color w:val="22272B" w:themeColor="text1"/>
                <w:sz w:val="22"/>
                <w:szCs w:val="22"/>
                <w:lang w:eastAsia="en-US"/>
              </w:rPr>
              <w:fldChar w:fldCharType="begin">
                <w:ffData>
                  <w:name w:val="Text4"/>
                  <w:enabled/>
                  <w:calcOnExit w:val="0"/>
                  <w:textInput/>
                </w:ffData>
              </w:fldChar>
            </w:r>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p>
        </w:tc>
      </w:tr>
      <w:tr w:rsidR="00B132EF" w:rsidRPr="007411FA" w14:paraId="355BA308" w14:textId="77777777" w:rsidTr="00C975A0">
        <w:trPr>
          <w:trHeight w:val="340"/>
        </w:trPr>
        <w:tc>
          <w:tcPr>
            <w:tcW w:w="2122" w:type="dxa"/>
            <w:tcBorders>
              <w:top w:val="single" w:sz="4" w:space="0" w:color="8CE0FF" w:themeColor="accent4"/>
              <w:bottom w:val="single" w:sz="4" w:space="0" w:color="8CE0FF" w:themeColor="accent4"/>
              <w:right w:val="single" w:sz="4" w:space="0" w:color="8CE0FF" w:themeColor="accent4"/>
            </w:tcBorders>
          </w:tcPr>
          <w:p w14:paraId="74175572" w14:textId="4CD7AA5F" w:rsidR="00B132EF" w:rsidRPr="00B132EF" w:rsidRDefault="00B132EF" w:rsidP="00B132EF">
            <w:pPr>
              <w:suppressAutoHyphens w:val="0"/>
              <w:spacing w:before="60" w:after="60"/>
              <w:rPr>
                <w:rFonts w:asciiTheme="minorHAnsi" w:hAnsiTheme="minorHAnsi" w:cs="Arial"/>
                <w:color w:val="auto"/>
                <w:lang w:eastAsia="en-US"/>
              </w:rPr>
            </w:pPr>
            <w:r w:rsidRPr="00B132EF">
              <w:rPr>
                <w:rFonts w:asciiTheme="minorHAnsi" w:hAnsiTheme="minorHAnsi"/>
                <w:color w:val="auto"/>
              </w:rPr>
              <w:t>Contact email</w:t>
            </w:r>
          </w:p>
        </w:tc>
        <w:tc>
          <w:tcPr>
            <w:tcW w:w="8028" w:type="dxa"/>
            <w:tcBorders>
              <w:top w:val="single" w:sz="4" w:space="0" w:color="8CE0FF" w:themeColor="accent4"/>
              <w:left w:val="single" w:sz="4" w:space="0" w:color="8CE0FF" w:themeColor="accent4"/>
              <w:bottom w:val="single" w:sz="4" w:space="0" w:color="8CE0FF" w:themeColor="accent4"/>
            </w:tcBorders>
          </w:tcPr>
          <w:p w14:paraId="3E35E9EB" w14:textId="0CCB1C37" w:rsidR="00B132EF" w:rsidRDefault="00C975A0" w:rsidP="00B132EF">
            <w:pPr>
              <w:suppressAutoHyphens w:val="0"/>
              <w:spacing w:before="60" w:after="60"/>
              <w:rPr>
                <w:rFonts w:asciiTheme="minorHAnsi" w:eastAsia="Arial" w:hAnsiTheme="minorHAnsi" w:cs="Arial"/>
                <w:color w:val="auto"/>
                <w:lang w:val="en-US" w:eastAsia="en-US"/>
              </w:rPr>
            </w:pPr>
            <w:r>
              <w:rPr>
                <w:rFonts w:asciiTheme="minorHAnsi" w:eastAsiaTheme="minorEastAsia" w:hAnsiTheme="minorHAnsi" w:cstheme="minorBidi"/>
                <w:color w:val="22272B" w:themeColor="text1"/>
                <w:sz w:val="22"/>
                <w:szCs w:val="22"/>
                <w:lang w:eastAsia="en-US"/>
              </w:rPr>
              <w:fldChar w:fldCharType="begin">
                <w:ffData>
                  <w:name w:val="Text4"/>
                  <w:enabled/>
                  <w:calcOnExit w:val="0"/>
                  <w:textInput/>
                </w:ffData>
              </w:fldChar>
            </w:r>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p>
        </w:tc>
      </w:tr>
      <w:tr w:rsidR="00B132EF" w:rsidRPr="007411FA" w14:paraId="2261D958" w14:textId="77777777" w:rsidTr="00C975A0">
        <w:trPr>
          <w:trHeight w:val="340"/>
        </w:trPr>
        <w:tc>
          <w:tcPr>
            <w:tcW w:w="2122" w:type="dxa"/>
            <w:tcBorders>
              <w:top w:val="single" w:sz="4" w:space="0" w:color="8CE0FF" w:themeColor="accent4"/>
              <w:bottom w:val="single" w:sz="4" w:space="0" w:color="8CE0FF" w:themeColor="accent4"/>
              <w:right w:val="single" w:sz="4" w:space="0" w:color="8CE0FF" w:themeColor="accent4"/>
            </w:tcBorders>
          </w:tcPr>
          <w:p w14:paraId="2830A2F4" w14:textId="08AFD296" w:rsidR="00B132EF" w:rsidRPr="00B132EF" w:rsidRDefault="00B132EF" w:rsidP="00B132EF">
            <w:pPr>
              <w:suppressAutoHyphens w:val="0"/>
              <w:spacing w:before="60" w:after="60"/>
              <w:rPr>
                <w:rFonts w:asciiTheme="minorHAnsi" w:hAnsiTheme="minorHAnsi" w:cs="Arial"/>
                <w:color w:val="auto"/>
                <w:lang w:eastAsia="en-US"/>
              </w:rPr>
            </w:pPr>
            <w:r w:rsidRPr="00B132EF">
              <w:rPr>
                <w:rFonts w:asciiTheme="minorHAnsi" w:hAnsiTheme="minorHAnsi"/>
                <w:color w:val="auto"/>
              </w:rPr>
              <w:t>Street address</w:t>
            </w:r>
          </w:p>
        </w:tc>
        <w:tc>
          <w:tcPr>
            <w:tcW w:w="8028" w:type="dxa"/>
            <w:tcBorders>
              <w:top w:val="single" w:sz="4" w:space="0" w:color="8CE0FF" w:themeColor="accent4"/>
              <w:left w:val="single" w:sz="4" w:space="0" w:color="8CE0FF" w:themeColor="accent4"/>
              <w:bottom w:val="single" w:sz="4" w:space="0" w:color="8CE0FF" w:themeColor="accent4"/>
            </w:tcBorders>
          </w:tcPr>
          <w:p w14:paraId="0E237BD0" w14:textId="77777777" w:rsidR="00B132EF" w:rsidRDefault="00C975A0" w:rsidP="00B132EF">
            <w:pPr>
              <w:suppressAutoHyphens w:val="0"/>
              <w:spacing w:before="60" w:after="60"/>
              <w:rPr>
                <w:rFonts w:asciiTheme="minorHAnsi" w:eastAsiaTheme="minorEastAsia" w:hAnsiTheme="minorHAnsi" w:cstheme="minorBidi"/>
                <w:color w:val="22272B" w:themeColor="text1"/>
                <w:sz w:val="22"/>
                <w:szCs w:val="22"/>
                <w:lang w:eastAsia="en-US"/>
              </w:rPr>
            </w:pPr>
            <w:r>
              <w:rPr>
                <w:rFonts w:asciiTheme="minorHAnsi" w:eastAsiaTheme="minorEastAsia" w:hAnsiTheme="minorHAnsi" w:cstheme="minorBidi"/>
                <w:color w:val="22272B" w:themeColor="text1"/>
                <w:sz w:val="22"/>
                <w:szCs w:val="22"/>
                <w:lang w:eastAsia="en-US"/>
              </w:rPr>
              <w:fldChar w:fldCharType="begin">
                <w:ffData>
                  <w:name w:val="Text4"/>
                  <w:enabled/>
                  <w:calcOnExit w:val="0"/>
                  <w:textInput/>
                </w:ffData>
              </w:fldChar>
            </w:r>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p>
          <w:p w14:paraId="0D83AA27" w14:textId="77777777" w:rsidR="00C975A0" w:rsidRDefault="00C975A0" w:rsidP="00C975A0">
            <w:pPr>
              <w:pStyle w:val="BodyText"/>
              <w:rPr>
                <w:lang w:eastAsia="en-US"/>
              </w:rPr>
            </w:pPr>
          </w:p>
          <w:p w14:paraId="6CE82F0C" w14:textId="02518C65" w:rsidR="00C975A0" w:rsidRPr="00C975A0" w:rsidRDefault="00C975A0" w:rsidP="00C975A0">
            <w:pPr>
              <w:pStyle w:val="BodyText"/>
              <w:rPr>
                <w:lang w:eastAsia="en-US"/>
              </w:rPr>
            </w:pPr>
          </w:p>
        </w:tc>
      </w:tr>
      <w:tr w:rsidR="00B132EF" w:rsidRPr="007411FA" w14:paraId="6AB11895" w14:textId="77777777" w:rsidTr="00C975A0">
        <w:trPr>
          <w:trHeight w:val="340"/>
        </w:trPr>
        <w:tc>
          <w:tcPr>
            <w:tcW w:w="2122" w:type="dxa"/>
            <w:tcBorders>
              <w:top w:val="single" w:sz="4" w:space="0" w:color="8CE0FF" w:themeColor="accent4"/>
              <w:bottom w:val="single" w:sz="4" w:space="0" w:color="8CE0FF" w:themeColor="accent4"/>
              <w:right w:val="single" w:sz="4" w:space="0" w:color="8CE0FF" w:themeColor="accent4"/>
            </w:tcBorders>
          </w:tcPr>
          <w:p w14:paraId="2E64683F" w14:textId="77777777" w:rsidR="00B132EF" w:rsidRDefault="00B132EF" w:rsidP="00B132EF">
            <w:pPr>
              <w:suppressAutoHyphens w:val="0"/>
              <w:spacing w:before="60" w:after="60"/>
              <w:rPr>
                <w:rFonts w:asciiTheme="minorHAnsi" w:hAnsiTheme="minorHAnsi"/>
                <w:color w:val="auto"/>
              </w:rPr>
            </w:pPr>
            <w:r w:rsidRPr="00B132EF">
              <w:rPr>
                <w:rFonts w:asciiTheme="minorHAnsi" w:hAnsiTheme="minorHAnsi"/>
                <w:color w:val="auto"/>
              </w:rPr>
              <w:t>Postal address</w:t>
            </w:r>
          </w:p>
          <w:p w14:paraId="1EDBD3B9" w14:textId="7A3A6C94" w:rsidR="0018515F" w:rsidRPr="0018515F" w:rsidRDefault="0018515F" w:rsidP="0018515F">
            <w:pPr>
              <w:pStyle w:val="BodyText"/>
            </w:pPr>
          </w:p>
        </w:tc>
        <w:tc>
          <w:tcPr>
            <w:tcW w:w="8028" w:type="dxa"/>
            <w:tcBorders>
              <w:top w:val="single" w:sz="4" w:space="0" w:color="8CE0FF" w:themeColor="accent4"/>
              <w:left w:val="single" w:sz="4" w:space="0" w:color="8CE0FF" w:themeColor="accent4"/>
              <w:bottom w:val="single" w:sz="4" w:space="0" w:color="8CE0FF" w:themeColor="accent4"/>
            </w:tcBorders>
          </w:tcPr>
          <w:p w14:paraId="019F08C2" w14:textId="0644A18E" w:rsidR="00C975A0" w:rsidRPr="00C975A0" w:rsidRDefault="00C975A0" w:rsidP="00C975A0">
            <w:pPr>
              <w:suppressAutoHyphens w:val="0"/>
              <w:spacing w:before="60" w:after="60"/>
              <w:rPr>
                <w:rFonts w:asciiTheme="minorHAnsi" w:eastAsia="Arial" w:hAnsiTheme="minorHAnsi" w:cs="Arial"/>
                <w:color w:val="auto"/>
                <w:lang w:val="en-US" w:eastAsia="en-US"/>
              </w:rPr>
            </w:pPr>
            <w:r>
              <w:rPr>
                <w:rFonts w:asciiTheme="minorHAnsi" w:eastAsiaTheme="minorEastAsia" w:hAnsiTheme="minorHAnsi" w:cstheme="minorBidi"/>
                <w:color w:val="22272B" w:themeColor="text1"/>
                <w:sz w:val="22"/>
                <w:szCs w:val="22"/>
                <w:lang w:eastAsia="en-US"/>
              </w:rPr>
              <w:fldChar w:fldCharType="begin">
                <w:ffData>
                  <w:name w:val="Text4"/>
                  <w:enabled/>
                  <w:calcOnExit w:val="0"/>
                  <w:textInput/>
                </w:ffData>
              </w:fldChar>
            </w:r>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p>
          <w:p w14:paraId="54023412" w14:textId="77777777" w:rsidR="00C975A0" w:rsidRPr="00C975A0" w:rsidRDefault="00C975A0" w:rsidP="00C975A0">
            <w:pPr>
              <w:pStyle w:val="BodyText"/>
              <w:rPr>
                <w:lang w:val="en-US" w:eastAsia="en-US"/>
              </w:rPr>
            </w:pPr>
          </w:p>
          <w:p w14:paraId="72561002" w14:textId="3D3415E5" w:rsidR="0018515F" w:rsidRPr="0018515F" w:rsidRDefault="0018515F" w:rsidP="0018515F">
            <w:pPr>
              <w:pStyle w:val="BodyText"/>
              <w:rPr>
                <w:rFonts w:eastAsia="Arial" w:cs="Arial"/>
                <w:color w:val="auto"/>
                <w:lang w:val="en-US"/>
              </w:rPr>
            </w:pPr>
            <w:r w:rsidRPr="0018515F">
              <w:rPr>
                <w:color w:val="auto"/>
                <w:sz w:val="20"/>
                <w:szCs w:val="20"/>
              </w:rPr>
              <w:fldChar w:fldCharType="begin">
                <w:ffData>
                  <w:name w:val="Check248"/>
                  <w:enabled/>
                  <w:calcOnExit w:val="0"/>
                  <w:checkBox>
                    <w:sizeAuto/>
                    <w:default w:val="0"/>
                  </w:checkBox>
                </w:ffData>
              </w:fldChar>
            </w:r>
            <w:r w:rsidRPr="0018515F">
              <w:rPr>
                <w:color w:val="auto"/>
                <w:sz w:val="20"/>
                <w:szCs w:val="20"/>
              </w:rPr>
              <w:instrText xml:space="preserve"> FORMCHECKBOX </w:instrText>
            </w:r>
            <w:r w:rsidR="00541195">
              <w:rPr>
                <w:color w:val="auto"/>
                <w:sz w:val="20"/>
                <w:szCs w:val="20"/>
              </w:rPr>
            </w:r>
            <w:r w:rsidR="00541195">
              <w:rPr>
                <w:color w:val="auto"/>
                <w:sz w:val="20"/>
                <w:szCs w:val="20"/>
              </w:rPr>
              <w:fldChar w:fldCharType="separate"/>
            </w:r>
            <w:r w:rsidRPr="0018515F">
              <w:rPr>
                <w:color w:val="auto"/>
                <w:sz w:val="20"/>
                <w:szCs w:val="20"/>
              </w:rPr>
              <w:fldChar w:fldCharType="end"/>
            </w:r>
            <w:r w:rsidRPr="0018515F">
              <w:rPr>
                <w:color w:val="auto"/>
                <w:sz w:val="20"/>
                <w:szCs w:val="20"/>
              </w:rPr>
              <w:t xml:space="preserve"> Same as above</w:t>
            </w:r>
          </w:p>
        </w:tc>
      </w:tr>
      <w:tr w:rsidR="00B132EF" w:rsidRPr="007411FA" w14:paraId="652C33CD" w14:textId="77777777" w:rsidTr="00C975A0">
        <w:trPr>
          <w:trHeight w:val="340"/>
        </w:trPr>
        <w:tc>
          <w:tcPr>
            <w:tcW w:w="2122" w:type="dxa"/>
            <w:tcBorders>
              <w:top w:val="single" w:sz="4" w:space="0" w:color="8CE0FF" w:themeColor="accent4"/>
              <w:bottom w:val="single" w:sz="4" w:space="0" w:color="8CE0FF" w:themeColor="accent4"/>
              <w:right w:val="single" w:sz="4" w:space="0" w:color="8CE0FF" w:themeColor="accent4"/>
            </w:tcBorders>
          </w:tcPr>
          <w:p w14:paraId="2708EFB6" w14:textId="000A7C42" w:rsidR="00B132EF" w:rsidRPr="00B132EF" w:rsidRDefault="00B132EF" w:rsidP="00B132EF">
            <w:pPr>
              <w:suppressAutoHyphens w:val="0"/>
              <w:spacing w:before="60" w:after="60"/>
              <w:rPr>
                <w:rFonts w:asciiTheme="minorHAnsi" w:hAnsiTheme="minorHAnsi" w:cs="Arial"/>
                <w:color w:val="auto"/>
                <w:lang w:eastAsia="en-US"/>
              </w:rPr>
            </w:pPr>
            <w:r w:rsidRPr="00B132EF">
              <w:rPr>
                <w:rFonts w:asciiTheme="minorHAnsi" w:hAnsiTheme="minorHAnsi"/>
                <w:color w:val="auto"/>
              </w:rPr>
              <w:t>Evidence of appointment as an agent</w:t>
            </w:r>
          </w:p>
        </w:tc>
        <w:tc>
          <w:tcPr>
            <w:tcW w:w="8028" w:type="dxa"/>
            <w:tcBorders>
              <w:top w:val="single" w:sz="4" w:space="0" w:color="8CE0FF" w:themeColor="accent4"/>
              <w:left w:val="single" w:sz="4" w:space="0" w:color="8CE0FF" w:themeColor="accent4"/>
              <w:bottom w:val="single" w:sz="4" w:space="0" w:color="8CE0FF" w:themeColor="accent4"/>
            </w:tcBorders>
          </w:tcPr>
          <w:p w14:paraId="7962FA60" w14:textId="11F66F13" w:rsidR="00B132EF" w:rsidRPr="00C975A0" w:rsidRDefault="005F178C" w:rsidP="00C975A0">
            <w:pPr>
              <w:tabs>
                <w:tab w:val="left" w:pos="567"/>
                <w:tab w:val="left" w:pos="2552"/>
              </w:tabs>
              <w:spacing w:before="120" w:after="120"/>
              <w:rPr>
                <w:rFonts w:asciiTheme="minorHAnsi" w:eastAsiaTheme="minorEastAsia" w:hAnsiTheme="minorHAnsi" w:cstheme="minorBidi"/>
                <w:color w:val="auto"/>
                <w:sz w:val="22"/>
                <w:szCs w:val="22"/>
                <w:lang w:eastAsia="en-US"/>
              </w:rPr>
            </w:pPr>
            <w:r w:rsidRPr="0018515F">
              <w:rPr>
                <w:rFonts w:asciiTheme="minorHAnsi" w:hAnsiTheme="minorHAnsi"/>
                <w:color w:val="auto"/>
              </w:rPr>
              <w:fldChar w:fldCharType="begin">
                <w:ffData>
                  <w:name w:val="Check248"/>
                  <w:enabled/>
                  <w:calcOnExit w:val="0"/>
                  <w:checkBox>
                    <w:sizeAuto/>
                    <w:default w:val="0"/>
                  </w:checkBox>
                </w:ffData>
              </w:fldChar>
            </w:r>
            <w:r w:rsidRPr="0018515F">
              <w:rPr>
                <w:rFonts w:asciiTheme="minorHAnsi" w:hAnsiTheme="minorHAnsi"/>
                <w:color w:val="auto"/>
              </w:rPr>
              <w:instrText xml:space="preserve"> FORMCHECKBOX </w:instrText>
            </w:r>
            <w:r w:rsidR="00541195">
              <w:rPr>
                <w:rFonts w:asciiTheme="minorHAnsi" w:hAnsiTheme="minorHAnsi"/>
                <w:color w:val="auto"/>
              </w:rPr>
            </w:r>
            <w:r w:rsidR="00541195">
              <w:rPr>
                <w:rFonts w:asciiTheme="minorHAnsi" w:hAnsiTheme="minorHAnsi"/>
                <w:color w:val="auto"/>
              </w:rPr>
              <w:fldChar w:fldCharType="separate"/>
            </w:r>
            <w:r w:rsidRPr="0018515F">
              <w:rPr>
                <w:rFonts w:asciiTheme="minorHAnsi" w:hAnsiTheme="minorHAnsi"/>
                <w:color w:val="auto"/>
              </w:rPr>
              <w:fldChar w:fldCharType="end"/>
            </w:r>
            <w:r w:rsidRPr="0018515F">
              <w:rPr>
                <w:rFonts w:asciiTheme="minorHAnsi" w:hAnsiTheme="minorHAnsi"/>
                <w:color w:val="auto"/>
              </w:rPr>
              <w:t xml:space="preserve"> I have attached a written notice by the applicant of my appointment as their agent</w:t>
            </w:r>
          </w:p>
        </w:tc>
      </w:tr>
      <w:tr w:rsidR="00B132EF" w:rsidRPr="007411FA" w14:paraId="657515BB" w14:textId="77777777" w:rsidTr="00C975A0">
        <w:trPr>
          <w:trHeight w:val="340"/>
        </w:trPr>
        <w:tc>
          <w:tcPr>
            <w:tcW w:w="2122" w:type="dxa"/>
            <w:tcBorders>
              <w:top w:val="single" w:sz="4" w:space="0" w:color="8CE0FF" w:themeColor="accent4"/>
              <w:bottom w:val="single" w:sz="4" w:space="0" w:color="8CE0FF" w:themeColor="accent4"/>
              <w:right w:val="single" w:sz="4" w:space="0" w:color="8CE0FF" w:themeColor="accent4"/>
            </w:tcBorders>
          </w:tcPr>
          <w:p w14:paraId="4455A319" w14:textId="2286D79F" w:rsidR="00B132EF" w:rsidRPr="007411FA" w:rsidRDefault="00B132EF" w:rsidP="00B132EF">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Date</w:t>
            </w:r>
          </w:p>
        </w:tc>
        <w:tc>
          <w:tcPr>
            <w:tcW w:w="8028" w:type="dxa"/>
            <w:tcBorders>
              <w:top w:val="single" w:sz="4" w:space="0" w:color="8CE0FF" w:themeColor="accent4"/>
              <w:left w:val="single" w:sz="4" w:space="0" w:color="8CE0FF" w:themeColor="accent4"/>
              <w:bottom w:val="single" w:sz="4" w:space="0" w:color="8CE0FF" w:themeColor="accent4"/>
            </w:tcBorders>
          </w:tcPr>
          <w:p w14:paraId="245ED744" w14:textId="4136617A" w:rsidR="00B132EF" w:rsidRPr="007411FA" w:rsidRDefault="00C975A0" w:rsidP="00B132EF">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sz w:val="22"/>
                <w:szCs w:val="22"/>
                <w:lang w:eastAsia="en-US"/>
              </w:rPr>
              <w:fldChar w:fldCharType="begin">
                <w:ffData>
                  <w:name w:val="Text4"/>
                  <w:enabled/>
                  <w:calcOnExit w:val="0"/>
                  <w:textInput/>
                </w:ffData>
              </w:fldChar>
            </w:r>
            <w:r>
              <w:rPr>
                <w:rFonts w:asciiTheme="minorHAnsi" w:eastAsiaTheme="minorEastAsia" w:hAnsiTheme="minorHAnsi" w:cstheme="minorBidi"/>
                <w:color w:val="22272B" w:themeColor="text1"/>
                <w:sz w:val="22"/>
                <w:szCs w:val="22"/>
                <w:lang w:eastAsia="en-US"/>
              </w:rPr>
              <w:instrText xml:space="preserve"> FORMTEXT </w:instrText>
            </w:r>
            <w:r>
              <w:rPr>
                <w:rFonts w:asciiTheme="minorHAnsi" w:eastAsiaTheme="minorEastAsia" w:hAnsiTheme="minorHAnsi" w:cstheme="minorBidi"/>
                <w:color w:val="22272B" w:themeColor="text1"/>
                <w:sz w:val="22"/>
                <w:szCs w:val="22"/>
                <w:lang w:eastAsia="en-US"/>
              </w:rPr>
            </w:r>
            <w:r>
              <w:rPr>
                <w:rFonts w:asciiTheme="minorHAnsi" w:eastAsiaTheme="minorEastAsia" w:hAnsiTheme="minorHAnsi" w:cstheme="minorBidi"/>
                <w:color w:val="22272B" w:themeColor="text1"/>
                <w:sz w:val="22"/>
                <w:szCs w:val="22"/>
                <w:lang w:eastAsia="en-US"/>
              </w:rPr>
              <w:fldChar w:fldCharType="separate"/>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noProof/>
                <w:color w:val="22272B" w:themeColor="text1"/>
                <w:sz w:val="22"/>
                <w:szCs w:val="22"/>
                <w:lang w:eastAsia="en-US"/>
              </w:rPr>
              <w:t> </w:t>
            </w:r>
            <w:r>
              <w:rPr>
                <w:rFonts w:asciiTheme="minorHAnsi" w:eastAsiaTheme="minorEastAsia" w:hAnsiTheme="minorHAnsi" w:cstheme="minorBidi"/>
                <w:color w:val="22272B" w:themeColor="text1"/>
                <w:sz w:val="22"/>
                <w:szCs w:val="22"/>
                <w:lang w:eastAsia="en-US"/>
              </w:rPr>
              <w:fldChar w:fldCharType="end"/>
            </w:r>
          </w:p>
        </w:tc>
      </w:tr>
      <w:tr w:rsidR="00B132EF" w:rsidRPr="007411FA" w14:paraId="14767489" w14:textId="77777777" w:rsidTr="00C975A0">
        <w:trPr>
          <w:trHeight w:val="873"/>
        </w:trPr>
        <w:tc>
          <w:tcPr>
            <w:tcW w:w="2122" w:type="dxa"/>
            <w:tcBorders>
              <w:top w:val="single" w:sz="4" w:space="0" w:color="8CE0FF" w:themeColor="accent4"/>
              <w:right w:val="single" w:sz="4" w:space="0" w:color="8CE0FF" w:themeColor="accent4"/>
            </w:tcBorders>
          </w:tcPr>
          <w:p w14:paraId="57CF9274" w14:textId="77777777" w:rsidR="00B132EF" w:rsidRPr="007411FA" w:rsidRDefault="00B132EF" w:rsidP="00B132EF">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Signature</w:t>
            </w:r>
          </w:p>
        </w:tc>
        <w:tc>
          <w:tcPr>
            <w:tcW w:w="8028" w:type="dxa"/>
            <w:tcBorders>
              <w:top w:val="single" w:sz="4" w:space="0" w:color="8CE0FF" w:themeColor="accent4"/>
              <w:left w:val="single" w:sz="4" w:space="0" w:color="8CE0FF" w:themeColor="accent4"/>
            </w:tcBorders>
          </w:tcPr>
          <w:p w14:paraId="51325F14" w14:textId="077F372F" w:rsidR="00B132EF" w:rsidRPr="007411FA" w:rsidRDefault="00B132EF" w:rsidP="00B132EF">
            <w:pPr>
              <w:suppressAutoHyphens w:val="0"/>
              <w:spacing w:before="60" w:after="60"/>
              <w:rPr>
                <w:rFonts w:asciiTheme="minorHAnsi" w:hAnsiTheme="minorHAnsi" w:cs="Arial"/>
                <w:color w:val="auto"/>
                <w:lang w:eastAsia="en-US"/>
              </w:rPr>
            </w:pPr>
          </w:p>
        </w:tc>
      </w:tr>
    </w:tbl>
    <w:p w14:paraId="0ACA1141" w14:textId="482553CE" w:rsidR="00726461" w:rsidRDefault="00960590" w:rsidP="00BE783C">
      <w:pPr>
        <w:pStyle w:val="Heading1"/>
      </w:pPr>
      <w:r w:rsidRPr="00960590">
        <w:lastRenderedPageBreak/>
        <w:t>Office use only</w:t>
      </w:r>
    </w:p>
    <w:tbl>
      <w:tblPr>
        <w:tblStyle w:val="ListTable3-Accent2"/>
        <w:tblW w:w="0" w:type="auto"/>
        <w:tblLayout w:type="fixed"/>
        <w:tblLook w:val="01E0" w:firstRow="1" w:lastRow="1" w:firstColumn="1" w:lastColumn="1" w:noHBand="0" w:noVBand="0"/>
      </w:tblPr>
      <w:tblGrid>
        <w:gridCol w:w="5037"/>
        <w:gridCol w:w="5038"/>
      </w:tblGrid>
      <w:tr w:rsidR="00BE783C" w:rsidRPr="00372082" w14:paraId="7B4AB7AC" w14:textId="77777777" w:rsidTr="00C975A0">
        <w:trPr>
          <w:cnfStyle w:val="100000000000" w:firstRow="1" w:lastRow="0" w:firstColumn="0" w:lastColumn="0" w:oddVBand="0" w:evenVBand="0" w:oddHBand="0" w:evenHBand="0" w:firstRowFirstColumn="0" w:firstRowLastColumn="0" w:lastRowFirstColumn="0" w:lastRowLastColumn="0"/>
          <w:trHeight w:val="396"/>
        </w:trPr>
        <w:tc>
          <w:tcPr>
            <w:cnfStyle w:val="001000000100" w:firstRow="0" w:lastRow="0" w:firstColumn="1" w:lastColumn="0" w:oddVBand="0" w:evenVBand="0" w:oddHBand="0" w:evenHBand="0" w:firstRowFirstColumn="1" w:firstRowLastColumn="0" w:lastRowFirstColumn="0" w:lastRowLastColumn="0"/>
            <w:tcW w:w="10075" w:type="dxa"/>
            <w:gridSpan w:val="2"/>
          </w:tcPr>
          <w:p w14:paraId="5903A12A" w14:textId="07DC6453" w:rsidR="00BE783C" w:rsidRPr="00372082" w:rsidRDefault="00BE783C" w:rsidP="00BF69E1">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BE783C" w:rsidRPr="001C5601" w14:paraId="09C0E84E" w14:textId="77777777" w:rsidTr="005F06F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37" w:type="dxa"/>
            <w:vAlign w:val="center"/>
          </w:tcPr>
          <w:p w14:paraId="7C754581" w14:textId="25EAFE48" w:rsidR="00BE783C" w:rsidRPr="00372082" w:rsidRDefault="00BE783C" w:rsidP="005F06FF">
            <w:pPr>
              <w:widowControl w:val="0"/>
              <w:suppressAutoHyphens w:val="0"/>
              <w:autoSpaceDE w:val="0"/>
              <w:autoSpaceDN w:val="0"/>
              <w:rPr>
                <w:rFonts w:asciiTheme="minorHAnsi" w:eastAsia="Arial" w:hAnsiTheme="minorHAnsi" w:cs="Arial"/>
                <w:b/>
                <w:bCs w:val="0"/>
                <w:color w:val="auto"/>
                <w:lang w:val="en-US" w:eastAsia="en-US"/>
              </w:rPr>
            </w:pPr>
            <w:r>
              <w:rPr>
                <w:rFonts w:asciiTheme="minorHAnsi" w:eastAsia="Arial" w:hAnsiTheme="minorHAnsi" w:cs="Arial"/>
                <w:bCs w:val="0"/>
                <w:color w:val="auto"/>
                <w:lang w:val="en-US" w:eastAsia="en-US"/>
              </w:rPr>
              <w:t xml:space="preserve">Time: </w:t>
            </w:r>
            <w:r w:rsidR="00C975A0">
              <w:rPr>
                <w:rFonts w:asciiTheme="minorHAnsi" w:eastAsia="Arial" w:hAnsiTheme="minorHAnsi" w:cs="Arial"/>
                <w:color w:val="auto"/>
                <w:lang w:val="en-US" w:eastAsia="en-US"/>
              </w:rPr>
              <w:fldChar w:fldCharType="begin">
                <w:ffData>
                  <w:name w:val="Text5"/>
                  <w:enabled/>
                  <w:calcOnExit w:val="0"/>
                  <w:textInput/>
                </w:ffData>
              </w:fldChar>
            </w:r>
            <w:bookmarkStart w:id="13" w:name="Text5"/>
            <w:r w:rsidR="00C975A0">
              <w:rPr>
                <w:rFonts w:asciiTheme="minorHAnsi" w:eastAsia="Arial" w:hAnsiTheme="minorHAnsi" w:cs="Arial"/>
                <w:bCs w:val="0"/>
                <w:color w:val="auto"/>
                <w:lang w:val="en-US" w:eastAsia="en-US"/>
              </w:rPr>
              <w:instrText xml:space="preserve"> FORMTEXT </w:instrText>
            </w:r>
            <w:r w:rsidR="00C975A0">
              <w:rPr>
                <w:rFonts w:asciiTheme="minorHAnsi" w:eastAsia="Arial" w:hAnsiTheme="minorHAnsi" w:cs="Arial"/>
                <w:color w:val="auto"/>
                <w:lang w:val="en-US" w:eastAsia="en-US"/>
              </w:rPr>
            </w:r>
            <w:r w:rsidR="00C975A0">
              <w:rPr>
                <w:rFonts w:asciiTheme="minorHAnsi" w:eastAsia="Arial" w:hAnsiTheme="minorHAnsi" w:cs="Arial"/>
                <w:color w:val="auto"/>
                <w:lang w:val="en-US" w:eastAsia="en-US"/>
              </w:rPr>
              <w:fldChar w:fldCharType="separate"/>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color w:val="auto"/>
                <w:lang w:val="en-US" w:eastAsia="en-US"/>
              </w:rPr>
              <w:fldChar w:fldCharType="end"/>
            </w:r>
            <w:bookmarkEnd w:id="13"/>
          </w:p>
        </w:tc>
        <w:tc>
          <w:tcPr>
            <w:cnfStyle w:val="000100000000" w:firstRow="0" w:lastRow="0" w:firstColumn="0" w:lastColumn="1" w:oddVBand="0" w:evenVBand="0" w:oddHBand="0" w:evenHBand="0" w:firstRowFirstColumn="0" w:firstRowLastColumn="0" w:lastRowFirstColumn="0" w:lastRowLastColumn="0"/>
            <w:tcW w:w="5038" w:type="dxa"/>
            <w:vAlign w:val="center"/>
          </w:tcPr>
          <w:p w14:paraId="39F8682A" w14:textId="4394F68C" w:rsidR="00BE783C" w:rsidRPr="001C5601" w:rsidRDefault="00BE783C" w:rsidP="005F06FF">
            <w:pPr>
              <w:widowControl w:val="0"/>
              <w:suppressAutoHyphens w:val="0"/>
              <w:autoSpaceDE w:val="0"/>
              <w:autoSpaceDN w:val="0"/>
              <w:rPr>
                <w:rFonts w:asciiTheme="minorHAnsi" w:eastAsia="Arial" w:hAnsiTheme="minorHAnsi" w:cs="Arial"/>
                <w:b/>
                <w:bCs w:val="0"/>
                <w:color w:val="auto"/>
                <w:lang w:val="en-US" w:eastAsia="en-US"/>
              </w:rPr>
            </w:pPr>
            <w:r w:rsidRPr="001C5601">
              <w:rPr>
                <w:rFonts w:asciiTheme="minorHAnsi" w:eastAsia="Arial" w:hAnsiTheme="minorHAnsi" w:cs="Arial"/>
                <w:bCs w:val="0"/>
                <w:color w:val="auto"/>
                <w:lang w:val="en-US" w:eastAsia="en-US"/>
              </w:rPr>
              <w:t xml:space="preserve">Date: </w:t>
            </w:r>
            <w:r>
              <w:rPr>
                <w:rFonts w:asciiTheme="minorHAnsi" w:eastAsia="Arial" w:hAnsiTheme="minorHAnsi" w:cs="Arial"/>
                <w:bCs w:val="0"/>
                <w:color w:val="auto"/>
                <w:lang w:val="en-US" w:eastAsia="en-US"/>
              </w:rPr>
              <w:t xml:space="preserve"> </w:t>
            </w:r>
            <w:r w:rsidR="00C975A0">
              <w:rPr>
                <w:rFonts w:asciiTheme="minorHAnsi" w:eastAsia="Arial" w:hAnsiTheme="minorHAnsi" w:cs="Arial"/>
                <w:color w:val="auto"/>
                <w:lang w:val="en-US" w:eastAsia="en-US"/>
              </w:rPr>
              <w:fldChar w:fldCharType="begin">
                <w:ffData>
                  <w:name w:val="Text5"/>
                  <w:enabled/>
                  <w:calcOnExit w:val="0"/>
                  <w:textInput/>
                </w:ffData>
              </w:fldChar>
            </w:r>
            <w:r w:rsidR="00C975A0">
              <w:rPr>
                <w:rFonts w:asciiTheme="minorHAnsi" w:eastAsia="Arial" w:hAnsiTheme="minorHAnsi" w:cs="Arial"/>
                <w:bCs w:val="0"/>
                <w:color w:val="auto"/>
                <w:lang w:val="en-US" w:eastAsia="en-US"/>
              </w:rPr>
              <w:instrText xml:space="preserve"> FORMTEXT </w:instrText>
            </w:r>
            <w:r w:rsidR="00C975A0">
              <w:rPr>
                <w:rFonts w:asciiTheme="minorHAnsi" w:eastAsia="Arial" w:hAnsiTheme="minorHAnsi" w:cs="Arial"/>
                <w:color w:val="auto"/>
                <w:lang w:val="en-US" w:eastAsia="en-US"/>
              </w:rPr>
            </w:r>
            <w:r w:rsidR="00C975A0">
              <w:rPr>
                <w:rFonts w:asciiTheme="minorHAnsi" w:eastAsia="Arial" w:hAnsiTheme="minorHAnsi" w:cs="Arial"/>
                <w:color w:val="auto"/>
                <w:lang w:val="en-US" w:eastAsia="en-US"/>
              </w:rPr>
              <w:fldChar w:fldCharType="separate"/>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bCs w:val="0"/>
                <w:noProof/>
                <w:color w:val="auto"/>
                <w:lang w:val="en-US" w:eastAsia="en-US"/>
              </w:rPr>
              <w:t> </w:t>
            </w:r>
            <w:r w:rsidR="00C975A0">
              <w:rPr>
                <w:rFonts w:asciiTheme="minorHAnsi" w:eastAsia="Arial" w:hAnsiTheme="minorHAnsi" w:cs="Arial"/>
                <w:color w:val="auto"/>
                <w:lang w:val="en-US" w:eastAsia="en-US"/>
              </w:rPr>
              <w:fldChar w:fldCharType="end"/>
            </w:r>
          </w:p>
        </w:tc>
      </w:tr>
      <w:tr w:rsidR="00856504" w:rsidRPr="001C5601" w14:paraId="4FFE8DBB" w14:textId="77777777" w:rsidTr="005F06FF">
        <w:trPr>
          <w:trHeight w:val="454"/>
        </w:trPr>
        <w:tc>
          <w:tcPr>
            <w:cnfStyle w:val="001000000000" w:firstRow="0" w:lastRow="0" w:firstColumn="1" w:lastColumn="0" w:oddVBand="0" w:evenVBand="0" w:oddHBand="0" w:evenHBand="0" w:firstRowFirstColumn="0" w:firstRowLastColumn="0" w:lastRowFirstColumn="0" w:lastRowLastColumn="0"/>
            <w:tcW w:w="5037" w:type="dxa"/>
            <w:vAlign w:val="center"/>
          </w:tcPr>
          <w:p w14:paraId="191B3097" w14:textId="60DD90D2" w:rsidR="00856504" w:rsidRPr="00856504" w:rsidRDefault="00856504" w:rsidP="00856504">
            <w:pPr>
              <w:widowControl w:val="0"/>
              <w:suppressAutoHyphens w:val="0"/>
              <w:autoSpaceDE w:val="0"/>
              <w:autoSpaceDN w:val="0"/>
              <w:rPr>
                <w:rFonts w:asciiTheme="minorHAnsi" w:eastAsia="Arial" w:hAnsiTheme="minorHAnsi" w:cs="Arial"/>
                <w:bCs w:val="0"/>
                <w:color w:val="auto"/>
                <w:lang w:val="en-US" w:eastAsia="en-US"/>
              </w:rPr>
            </w:pPr>
            <w:r>
              <w:rPr>
                <w:rFonts w:asciiTheme="minorHAnsi" w:eastAsia="Arial" w:hAnsiTheme="minorHAnsi" w:cs="Arial"/>
                <w:color w:val="auto"/>
                <w:lang w:val="en-US" w:eastAsia="en-US"/>
              </w:rPr>
              <w:t xml:space="preserve">Officer’s name: </w:t>
            </w:r>
            <w:r>
              <w:rPr>
                <w:rFonts w:asciiTheme="minorHAnsi" w:eastAsia="Arial" w:hAnsiTheme="minorHAnsi" w:cs="Arial"/>
                <w:color w:val="auto"/>
                <w:lang w:val="en-US" w:eastAsia="en-US"/>
              </w:rPr>
              <w:fldChar w:fldCharType="begin">
                <w:ffData>
                  <w:name w:val="Text5"/>
                  <w:enabled/>
                  <w:calcOnExit w:val="0"/>
                  <w:textInput/>
                </w:ffData>
              </w:fldChar>
            </w:r>
            <w:r>
              <w:rPr>
                <w:rFonts w:asciiTheme="minorHAnsi" w:eastAsia="Arial" w:hAnsiTheme="minorHAnsi" w:cs="Arial"/>
                <w:bCs w:val="0"/>
                <w:color w:val="auto"/>
                <w:lang w:val="en-US" w:eastAsia="en-US"/>
              </w:rPr>
              <w:instrText xml:space="preserve"> FORMTEXT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separate"/>
            </w:r>
            <w:r>
              <w:rPr>
                <w:rFonts w:asciiTheme="minorHAnsi" w:eastAsia="Arial" w:hAnsiTheme="minorHAnsi" w:cs="Arial"/>
                <w:bCs w:val="0"/>
                <w:noProof/>
                <w:color w:val="auto"/>
                <w:lang w:val="en-US" w:eastAsia="en-US"/>
              </w:rPr>
              <w:t> </w:t>
            </w:r>
            <w:r>
              <w:rPr>
                <w:rFonts w:asciiTheme="minorHAnsi" w:eastAsia="Arial" w:hAnsiTheme="minorHAnsi" w:cs="Arial"/>
                <w:bCs w:val="0"/>
                <w:noProof/>
                <w:color w:val="auto"/>
                <w:lang w:val="en-US" w:eastAsia="en-US"/>
              </w:rPr>
              <w:t> </w:t>
            </w:r>
            <w:r>
              <w:rPr>
                <w:rFonts w:asciiTheme="minorHAnsi" w:eastAsia="Arial" w:hAnsiTheme="minorHAnsi" w:cs="Arial"/>
                <w:bCs w:val="0"/>
                <w:noProof/>
                <w:color w:val="auto"/>
                <w:lang w:val="en-US" w:eastAsia="en-US"/>
              </w:rPr>
              <w:t> </w:t>
            </w:r>
            <w:r>
              <w:rPr>
                <w:rFonts w:asciiTheme="minorHAnsi" w:eastAsia="Arial" w:hAnsiTheme="minorHAnsi" w:cs="Arial"/>
                <w:bCs w:val="0"/>
                <w:noProof/>
                <w:color w:val="auto"/>
                <w:lang w:val="en-US" w:eastAsia="en-US"/>
              </w:rPr>
              <w:t> </w:t>
            </w:r>
            <w:r>
              <w:rPr>
                <w:rFonts w:asciiTheme="minorHAnsi" w:eastAsia="Arial" w:hAnsiTheme="minorHAnsi" w:cs="Arial"/>
                <w:bCs w:val="0"/>
                <w:noProof/>
                <w:color w:val="auto"/>
                <w:lang w:val="en-US" w:eastAsia="en-US"/>
              </w:rPr>
              <w:t> </w:t>
            </w:r>
            <w:r>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vAlign w:val="center"/>
          </w:tcPr>
          <w:p w14:paraId="4323D065" w14:textId="77777777" w:rsidR="00856504" w:rsidRPr="001C5601" w:rsidRDefault="00856504" w:rsidP="005F06FF">
            <w:pPr>
              <w:widowControl w:val="0"/>
              <w:suppressAutoHyphens w:val="0"/>
              <w:autoSpaceDE w:val="0"/>
              <w:autoSpaceDN w:val="0"/>
              <w:rPr>
                <w:rFonts w:asciiTheme="minorHAnsi" w:eastAsia="Arial" w:hAnsiTheme="minorHAnsi" w:cs="Arial"/>
                <w:color w:val="auto"/>
                <w:lang w:val="en-US" w:eastAsia="en-US"/>
              </w:rPr>
            </w:pPr>
          </w:p>
        </w:tc>
      </w:tr>
      <w:tr w:rsidR="00856504" w:rsidRPr="001C5601" w14:paraId="5C55672D" w14:textId="77777777" w:rsidTr="005F06FF">
        <w:trPr>
          <w:cnfStyle w:val="010000000000" w:firstRow="0" w:lastRow="1" w:firstColumn="0" w:lastColumn="0" w:oddVBand="0" w:evenVBand="0" w:oddHBand="0" w:evenHBand="0" w:firstRowFirstColumn="0" w:firstRowLastColumn="0" w:lastRowFirstColumn="0" w:lastRowLastColumn="0"/>
          <w:trHeight w:val="454"/>
        </w:trPr>
        <w:tc>
          <w:tcPr>
            <w:cnfStyle w:val="001000000001" w:firstRow="0" w:lastRow="0" w:firstColumn="1" w:lastColumn="0" w:oddVBand="0" w:evenVBand="0" w:oddHBand="0" w:evenHBand="0" w:firstRowFirstColumn="0" w:firstRowLastColumn="0" w:lastRowFirstColumn="1" w:lastRowLastColumn="0"/>
            <w:tcW w:w="5037" w:type="dxa"/>
            <w:vAlign w:val="center"/>
          </w:tcPr>
          <w:p w14:paraId="52665B56" w14:textId="77777777" w:rsidR="00856504" w:rsidRDefault="00856504" w:rsidP="005F06FF">
            <w:pPr>
              <w:widowControl w:val="0"/>
              <w:suppressAutoHyphens w:val="0"/>
              <w:autoSpaceDE w:val="0"/>
              <w:autoSpaceDN w:val="0"/>
              <w:rPr>
                <w:rFonts w:asciiTheme="minorHAnsi" w:eastAsia="Arial" w:hAnsiTheme="minorHAnsi" w:cs="Arial"/>
                <w:bCs w:val="0"/>
                <w:color w:val="auto"/>
                <w:lang w:val="en-US" w:eastAsia="en-US"/>
              </w:rPr>
            </w:pPr>
            <w:r>
              <w:rPr>
                <w:rFonts w:asciiTheme="minorHAnsi" w:eastAsia="Arial" w:hAnsiTheme="minorHAnsi" w:cs="Arial"/>
                <w:color w:val="auto"/>
                <w:lang w:val="en-US" w:eastAsia="en-US"/>
              </w:rPr>
              <w:t>Signature:</w:t>
            </w:r>
          </w:p>
          <w:p w14:paraId="6CDEE07D" w14:textId="77777777" w:rsidR="00856504" w:rsidRDefault="00856504" w:rsidP="00856504">
            <w:pPr>
              <w:pStyle w:val="BodyText"/>
              <w:rPr>
                <w:bCs w:val="0"/>
                <w:lang w:val="en-US" w:eastAsia="en-US"/>
              </w:rPr>
            </w:pPr>
          </w:p>
          <w:p w14:paraId="517AAB67" w14:textId="77777777" w:rsidR="00856504" w:rsidRDefault="00856504" w:rsidP="00856504">
            <w:pPr>
              <w:pStyle w:val="BodyText"/>
              <w:rPr>
                <w:bCs w:val="0"/>
                <w:lang w:val="en-US" w:eastAsia="en-US"/>
              </w:rPr>
            </w:pPr>
          </w:p>
          <w:p w14:paraId="2CCD3D94" w14:textId="3D571984" w:rsidR="00856504" w:rsidRPr="00856504" w:rsidRDefault="00856504" w:rsidP="00856504">
            <w:pPr>
              <w:pStyle w:val="BodyText"/>
              <w:rPr>
                <w:lang w:val="en-US" w:eastAsia="en-US"/>
              </w:rPr>
            </w:pPr>
          </w:p>
        </w:tc>
        <w:tc>
          <w:tcPr>
            <w:cnfStyle w:val="000100000010" w:firstRow="0" w:lastRow="0" w:firstColumn="0" w:lastColumn="1" w:oddVBand="0" w:evenVBand="0" w:oddHBand="0" w:evenHBand="0" w:firstRowFirstColumn="0" w:firstRowLastColumn="0" w:lastRowFirstColumn="0" w:lastRowLastColumn="1"/>
            <w:tcW w:w="5038" w:type="dxa"/>
            <w:vAlign w:val="center"/>
          </w:tcPr>
          <w:p w14:paraId="58C01794" w14:textId="77777777" w:rsidR="00856504" w:rsidRPr="001C5601" w:rsidRDefault="00856504" w:rsidP="005F06FF">
            <w:pPr>
              <w:widowControl w:val="0"/>
              <w:suppressAutoHyphens w:val="0"/>
              <w:autoSpaceDE w:val="0"/>
              <w:autoSpaceDN w:val="0"/>
              <w:rPr>
                <w:rFonts w:asciiTheme="minorHAnsi" w:eastAsia="Arial" w:hAnsiTheme="minorHAnsi" w:cs="Arial"/>
                <w:color w:val="auto"/>
                <w:lang w:val="en-US" w:eastAsia="en-US"/>
              </w:rPr>
            </w:pPr>
          </w:p>
        </w:tc>
      </w:tr>
    </w:tbl>
    <w:p w14:paraId="32A65F82" w14:textId="708DD42F" w:rsidR="00C6323D" w:rsidRDefault="00C6323D" w:rsidP="00112980">
      <w:pPr>
        <w:pStyle w:val="BodyText"/>
      </w:pPr>
    </w:p>
    <w:sectPr w:rsidR="00C6323D"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F5A4" w14:textId="77777777" w:rsidR="00541195" w:rsidRDefault="00541195" w:rsidP="00921FD3">
      <w:r>
        <w:separator/>
      </w:r>
    </w:p>
  </w:endnote>
  <w:endnote w:type="continuationSeparator" w:id="0">
    <w:p w14:paraId="2DBAF1A7" w14:textId="77777777" w:rsidR="00541195" w:rsidRDefault="00541195" w:rsidP="00921FD3">
      <w:r>
        <w:continuationSeparator/>
      </w:r>
    </w:p>
  </w:endnote>
  <w:endnote w:type="continuationNotice" w:id="1">
    <w:p w14:paraId="4EE5C7C8" w14:textId="77777777" w:rsidR="00541195" w:rsidRDefault="00541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584508" w:rsidRPr="000C2807" w:rsidRDefault="00584508" w:rsidP="00E40F82">
    <w:pPr>
      <w:pStyle w:val="Footerwhiteline"/>
    </w:pPr>
    <w:r>
      <w:rPr>
        <w:noProof/>
        <w:lang w:eastAsia="en-AU"/>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771F3A8C" id="Straight Connector 5"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0BCBE41" w14:textId="3E2D5266" w:rsidR="00584508" w:rsidRPr="0004413C" w:rsidRDefault="00584508" w:rsidP="00E40F82">
    <w:pPr>
      <w:pStyle w:val="Footer"/>
    </w:pPr>
    <w:r>
      <w:t>RDOC2</w:t>
    </w:r>
    <w:r w:rsidR="00AB6157">
      <w:t>3</w:t>
    </w:r>
    <w:r w:rsidR="00887CCA">
      <w:t>/</w:t>
    </w:r>
    <w:r w:rsidR="00327206">
      <w:t>106263</w:t>
    </w:r>
    <w:r>
      <w:ptab w:relativeTo="margin" w:alignment="right" w:leader="none"/>
    </w:r>
    <w:r>
      <w:fldChar w:fldCharType="begin"/>
    </w:r>
    <w:r>
      <w:instrText xml:space="preserve"> PAGE   \* MERGEFORMAT </w:instrText>
    </w:r>
    <w:r>
      <w:fldChar w:fldCharType="separate"/>
    </w:r>
    <w:r w:rsidR="00446D09">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584508" w:rsidRPr="000C2807" w:rsidRDefault="00584508" w:rsidP="00271104">
    <w:pPr>
      <w:pStyle w:val="Footerwhiteline"/>
    </w:pPr>
    <w:r>
      <w:rPr>
        <w:noProof/>
        <w:lang w:eastAsia="en-AU"/>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4F0900C2" id="Straight Connector 3"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BA288D7" w14:textId="465E0411" w:rsidR="00584508" w:rsidRPr="00271104" w:rsidRDefault="00584508" w:rsidP="00271104">
    <w:pPr>
      <w:pStyle w:val="Footer"/>
    </w:pPr>
    <w:r>
      <w:t>RDOC2</w:t>
    </w:r>
    <w:r w:rsidR="00887CCA">
      <w:t>3/</w:t>
    </w:r>
    <w:r w:rsidR="009B685F">
      <w:t>106263</w:t>
    </w:r>
    <w:r>
      <w:ptab w:relativeTo="margin" w:alignment="right" w:leader="none"/>
    </w:r>
    <w:r>
      <w:fldChar w:fldCharType="begin"/>
    </w:r>
    <w:r>
      <w:instrText xml:space="preserve"> PAGE   \* MERGEFORMAT </w:instrText>
    </w:r>
    <w:r>
      <w:fldChar w:fldCharType="separate"/>
    </w:r>
    <w:r w:rsidR="00446D0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9960" w14:textId="77777777" w:rsidR="00541195" w:rsidRDefault="00541195" w:rsidP="00921FD3">
      <w:r>
        <w:separator/>
      </w:r>
    </w:p>
  </w:footnote>
  <w:footnote w:type="continuationSeparator" w:id="0">
    <w:p w14:paraId="74E8CCC6" w14:textId="77777777" w:rsidR="00541195" w:rsidRDefault="00541195" w:rsidP="00921FD3">
      <w:r>
        <w:continuationSeparator/>
      </w:r>
    </w:p>
  </w:footnote>
  <w:footnote w:type="continuationNotice" w:id="1">
    <w:p w14:paraId="2C05D788" w14:textId="77777777" w:rsidR="00541195" w:rsidRDefault="00541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40CB5586" w:rsidR="00584508" w:rsidRPr="009B685F" w:rsidRDefault="007E2097" w:rsidP="007E2097">
    <w:pPr>
      <w:pStyle w:val="Header"/>
    </w:pPr>
    <w:r w:rsidRPr="009B685F">
      <w:rPr>
        <w:iCs/>
      </w:rPr>
      <w:t xml:space="preserve">Applicant statement of corporate compliance, environmental performance history and financial capability for </w:t>
    </w:r>
    <w:r w:rsidR="009B685F">
      <w:rPr>
        <w:iCs/>
      </w:rPr>
      <w:br/>
    </w:r>
    <w:r w:rsidRPr="009B685F">
      <w:rPr>
        <w:iCs/>
      </w:rPr>
      <w:t>small-scale titles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 w:name="_Hlk135647269"/>
  <w:bookmarkStart w:id="15" w:name="_Hlk135647270"/>
  <w:p w14:paraId="3D8D01C9" w14:textId="0964AD25" w:rsidR="00584508" w:rsidRDefault="00584508"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76531358">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556AA4E9" id="Rectangle 6" o:spid="_x0000_s1026" alt="&quot;&quot;" style="position:absolute;margin-left:-42.15pt;margin-top:.15pt;width:595.25pt;height:1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584508" w:rsidRDefault="00584508"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584508" w:rsidRDefault="00584508" w:rsidP="001C27DF">
                          <w:pPr>
                            <w:pStyle w:val="Descriptor"/>
                          </w:pPr>
                          <w:r>
                            <w:t>Mining, Exploration and Geoscience</w:t>
                          </w:r>
                        </w:p>
                        <w:p w14:paraId="7E17741D" w14:textId="77777777" w:rsidR="00584508" w:rsidRDefault="0058450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584508" w:rsidRDefault="00584508" w:rsidP="001C27DF">
                    <w:pPr>
                      <w:pStyle w:val="Descriptor"/>
                    </w:pPr>
                    <w:r>
                      <w:t>Mining, Exploration and Geoscience</w:t>
                    </w:r>
                  </w:p>
                  <w:p w14:paraId="7E17741D" w14:textId="77777777" w:rsidR="00584508" w:rsidRDefault="00584508"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6A"/>
    <w:multiLevelType w:val="hybridMultilevel"/>
    <w:tmpl w:val="B26E9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217607"/>
    <w:multiLevelType w:val="hybridMultilevel"/>
    <w:tmpl w:val="9E18A8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9420D1"/>
    <w:multiLevelType w:val="hybridMultilevel"/>
    <w:tmpl w:val="34006ADA"/>
    <w:lvl w:ilvl="0" w:tplc="A746CD76">
      <w:start w:val="4"/>
      <w:numFmt w:val="bullet"/>
      <w:lvlText w:val="•"/>
      <w:lvlJc w:val="left"/>
      <w:pPr>
        <w:ind w:left="927" w:hanging="360"/>
      </w:pPr>
      <w:rPr>
        <w:rFonts w:ascii="Public Sans Light" w:eastAsiaTheme="minorEastAsia" w:hAnsi="Public Sans Light" w:cstheme="minorBidi" w:hint="default"/>
        <w:color w:val="auto"/>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4"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5ED5644"/>
    <w:multiLevelType w:val="hybridMultilevel"/>
    <w:tmpl w:val="8774101C"/>
    <w:lvl w:ilvl="0" w:tplc="6E565226">
      <w:numFmt w:val="bullet"/>
      <w:lvlText w:val="•"/>
      <w:lvlJc w:val="left"/>
      <w:pPr>
        <w:ind w:left="1494" w:hanging="360"/>
      </w:pPr>
      <w:rPr>
        <w:rFonts w:ascii="Public Sans Light" w:eastAsiaTheme="minorEastAsia" w:hAnsi="Public Sans Light" w:cstheme="minorBid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265FF"/>
    <w:multiLevelType w:val="multilevel"/>
    <w:tmpl w:val="2E7A7204"/>
    <w:lvl w:ilvl="0">
      <w:start w:val="1"/>
      <w:numFmt w:val="decimal"/>
      <w:pStyle w:val="Headingnumbered1"/>
      <w:suff w:val="space"/>
      <w:lvlText w:val="%1."/>
      <w:lvlJc w:val="left"/>
      <w:pPr>
        <w:ind w:left="360" w:hanging="360"/>
      </w:pPr>
      <w:rPr>
        <w:rFonts w:asciiTheme="minorHAnsi" w:hAnsiTheme="minorHAnsi" w:hint="default"/>
        <w:color w:val="002664" w:themeColor="background2"/>
      </w:rPr>
    </w:lvl>
    <w:lvl w:ilvl="1">
      <w:start w:val="1"/>
      <w:numFmt w:val="decimal"/>
      <w:pStyle w:val="Headingnumbered2"/>
      <w:suff w:val="space"/>
      <w:lvlText w:val="%1.%2."/>
      <w:lvlJc w:val="left"/>
      <w:pPr>
        <w:ind w:left="1000"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66341C"/>
    <w:multiLevelType w:val="hybridMultilevel"/>
    <w:tmpl w:val="A38CB3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1D015B2C"/>
    <w:multiLevelType w:val="hybridMultilevel"/>
    <w:tmpl w:val="ECBC9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2AA36317"/>
    <w:multiLevelType w:val="hybridMultilevel"/>
    <w:tmpl w:val="01E4F54A"/>
    <w:lvl w:ilvl="0" w:tplc="BB5A1982">
      <w:start w:val="2"/>
      <w:numFmt w:val="bullet"/>
      <w:lvlText w:val="•"/>
      <w:lvlJc w:val="left"/>
      <w:pPr>
        <w:ind w:left="1440" w:hanging="360"/>
      </w:pPr>
      <w:rPr>
        <w:rFonts w:ascii="Public Sans Light" w:eastAsiaTheme="minorEastAsia" w:hAnsi="Public Sans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15" w15:restartNumberingAfterBreak="0">
    <w:nsid w:val="461F6015"/>
    <w:multiLevelType w:val="hybridMultilevel"/>
    <w:tmpl w:val="C644D8D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A98D58E">
      <w:start w:val="8"/>
      <w:numFmt w:val="bullet"/>
      <w:lvlText w:val="•"/>
      <w:lvlJc w:val="left"/>
      <w:pPr>
        <w:ind w:left="2160" w:hanging="360"/>
      </w:pPr>
      <w:rPr>
        <w:rFonts w:ascii="Public Sans Light" w:eastAsiaTheme="minorEastAsia" w:hAnsi="Public Sans Light"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FF32769"/>
    <w:multiLevelType w:val="hybridMultilevel"/>
    <w:tmpl w:val="4ED2566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9" w15:restartNumberingAfterBreak="0">
    <w:nsid w:val="71075CE5"/>
    <w:multiLevelType w:val="hybridMultilevel"/>
    <w:tmpl w:val="0630A740"/>
    <w:lvl w:ilvl="0" w:tplc="6E56522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7"/>
  </w:num>
  <w:num w:numId="2">
    <w:abstractNumId w:val="13"/>
  </w:num>
  <w:num w:numId="3">
    <w:abstractNumId w:val="5"/>
  </w:num>
  <w:num w:numId="4">
    <w:abstractNumId w:val="11"/>
  </w:num>
  <w:num w:numId="5">
    <w:abstractNumId w:val="16"/>
  </w:num>
  <w:num w:numId="6">
    <w:abstractNumId w:val="7"/>
  </w:num>
  <w:num w:numId="7">
    <w:abstractNumId w:val="15"/>
  </w:num>
  <w:num w:numId="8">
    <w:abstractNumId w:val="8"/>
  </w:num>
  <w:num w:numId="9">
    <w:abstractNumId w:val="4"/>
  </w:num>
  <w:num w:numId="10">
    <w:abstractNumId w:val="1"/>
  </w:num>
  <w:num w:numId="11">
    <w:abstractNumId w:val="14"/>
  </w:num>
  <w:num w:numId="12">
    <w:abstractNumId w:val="12"/>
  </w:num>
  <w:num w:numId="13">
    <w:abstractNumId w:val="9"/>
  </w:num>
  <w:num w:numId="14">
    <w:abstractNumId w:val="19"/>
  </w:num>
  <w:num w:numId="15">
    <w:abstractNumId w:val="6"/>
  </w:num>
  <w:num w:numId="16">
    <w:abstractNumId w:val="0"/>
  </w:num>
  <w:num w:numId="17">
    <w:abstractNumId w:val="10"/>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xlrUVJv327VOS0roffCDVdc1+gwh5NPxYY51lEpLSlin+ZO8SpdK+lb/2weu0yNluArGVObLeSX56U4TMNFZ9w==" w:salt="Aem0DA9EIUrfthUuBL9pI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NjMwMTI3MjSxMDFQ0lEKTi0uzszPAykwqQUAj7BdAiwAAAA="/>
  </w:docVars>
  <w:rsids>
    <w:rsidRoot w:val="001023FE"/>
    <w:rsid w:val="00000004"/>
    <w:rsid w:val="00000E8A"/>
    <w:rsid w:val="000028E7"/>
    <w:rsid w:val="00002C93"/>
    <w:rsid w:val="000034EA"/>
    <w:rsid w:val="00003583"/>
    <w:rsid w:val="00003709"/>
    <w:rsid w:val="00005754"/>
    <w:rsid w:val="00005C44"/>
    <w:rsid w:val="000100A3"/>
    <w:rsid w:val="00015561"/>
    <w:rsid w:val="00017D5C"/>
    <w:rsid w:val="00020713"/>
    <w:rsid w:val="0002199B"/>
    <w:rsid w:val="00021A2F"/>
    <w:rsid w:val="000239DA"/>
    <w:rsid w:val="00024B96"/>
    <w:rsid w:val="00030C2E"/>
    <w:rsid w:val="000319D3"/>
    <w:rsid w:val="000330D7"/>
    <w:rsid w:val="00033130"/>
    <w:rsid w:val="000369F8"/>
    <w:rsid w:val="00036A70"/>
    <w:rsid w:val="0004413C"/>
    <w:rsid w:val="00046ACD"/>
    <w:rsid w:val="00052CBB"/>
    <w:rsid w:val="00053419"/>
    <w:rsid w:val="0005359F"/>
    <w:rsid w:val="00053DB3"/>
    <w:rsid w:val="00054EC7"/>
    <w:rsid w:val="000550F8"/>
    <w:rsid w:val="00055148"/>
    <w:rsid w:val="00065090"/>
    <w:rsid w:val="00071CDA"/>
    <w:rsid w:val="00071FAD"/>
    <w:rsid w:val="0007213F"/>
    <w:rsid w:val="000723EC"/>
    <w:rsid w:val="00072B2F"/>
    <w:rsid w:val="00075879"/>
    <w:rsid w:val="00077548"/>
    <w:rsid w:val="0008073E"/>
    <w:rsid w:val="00080BB2"/>
    <w:rsid w:val="00084EB2"/>
    <w:rsid w:val="000858DA"/>
    <w:rsid w:val="000871D8"/>
    <w:rsid w:val="000903F2"/>
    <w:rsid w:val="0009046D"/>
    <w:rsid w:val="00090A31"/>
    <w:rsid w:val="000912F6"/>
    <w:rsid w:val="000920BB"/>
    <w:rsid w:val="000926DF"/>
    <w:rsid w:val="00093136"/>
    <w:rsid w:val="000946D5"/>
    <w:rsid w:val="000952F3"/>
    <w:rsid w:val="000961F5"/>
    <w:rsid w:val="0009763E"/>
    <w:rsid w:val="000A06B2"/>
    <w:rsid w:val="000A0A02"/>
    <w:rsid w:val="000A1B7F"/>
    <w:rsid w:val="000A381D"/>
    <w:rsid w:val="000A3D5B"/>
    <w:rsid w:val="000A6F72"/>
    <w:rsid w:val="000B02BB"/>
    <w:rsid w:val="000B0C95"/>
    <w:rsid w:val="000B243F"/>
    <w:rsid w:val="000B39D8"/>
    <w:rsid w:val="000B3D2C"/>
    <w:rsid w:val="000B4498"/>
    <w:rsid w:val="000B475A"/>
    <w:rsid w:val="000B4DA2"/>
    <w:rsid w:val="000B7EEC"/>
    <w:rsid w:val="000B7F4B"/>
    <w:rsid w:val="000C5689"/>
    <w:rsid w:val="000D0589"/>
    <w:rsid w:val="000D1004"/>
    <w:rsid w:val="000D2282"/>
    <w:rsid w:val="000D2AC5"/>
    <w:rsid w:val="000D326F"/>
    <w:rsid w:val="000D369E"/>
    <w:rsid w:val="000D5CAC"/>
    <w:rsid w:val="000D6B77"/>
    <w:rsid w:val="000E0434"/>
    <w:rsid w:val="000E3C2C"/>
    <w:rsid w:val="000E4173"/>
    <w:rsid w:val="000E457A"/>
    <w:rsid w:val="000E5039"/>
    <w:rsid w:val="000E6638"/>
    <w:rsid w:val="000E7003"/>
    <w:rsid w:val="000E70A2"/>
    <w:rsid w:val="000F1165"/>
    <w:rsid w:val="000F69D5"/>
    <w:rsid w:val="000F7DE3"/>
    <w:rsid w:val="0010021A"/>
    <w:rsid w:val="001023FE"/>
    <w:rsid w:val="0010288D"/>
    <w:rsid w:val="00102B18"/>
    <w:rsid w:val="0010613F"/>
    <w:rsid w:val="00110662"/>
    <w:rsid w:val="001106A0"/>
    <w:rsid w:val="001108C3"/>
    <w:rsid w:val="00111713"/>
    <w:rsid w:val="00111775"/>
    <w:rsid w:val="00112980"/>
    <w:rsid w:val="00114A73"/>
    <w:rsid w:val="001161FA"/>
    <w:rsid w:val="00116CED"/>
    <w:rsid w:val="0011767C"/>
    <w:rsid w:val="0012439B"/>
    <w:rsid w:val="00127421"/>
    <w:rsid w:val="00131292"/>
    <w:rsid w:val="0013204F"/>
    <w:rsid w:val="00132C9F"/>
    <w:rsid w:val="00132DC1"/>
    <w:rsid w:val="0013421B"/>
    <w:rsid w:val="00136E2F"/>
    <w:rsid w:val="00140043"/>
    <w:rsid w:val="00140462"/>
    <w:rsid w:val="0014092D"/>
    <w:rsid w:val="0014157C"/>
    <w:rsid w:val="00141716"/>
    <w:rsid w:val="00141725"/>
    <w:rsid w:val="001419CE"/>
    <w:rsid w:val="00142D87"/>
    <w:rsid w:val="00146514"/>
    <w:rsid w:val="00146C6E"/>
    <w:rsid w:val="001476EF"/>
    <w:rsid w:val="00150CAE"/>
    <w:rsid w:val="00152285"/>
    <w:rsid w:val="0015298D"/>
    <w:rsid w:val="0015669D"/>
    <w:rsid w:val="00156854"/>
    <w:rsid w:val="001572AE"/>
    <w:rsid w:val="00160572"/>
    <w:rsid w:val="00160C0E"/>
    <w:rsid w:val="00160EB2"/>
    <w:rsid w:val="00164813"/>
    <w:rsid w:val="00167FFD"/>
    <w:rsid w:val="001728CA"/>
    <w:rsid w:val="00174152"/>
    <w:rsid w:val="00174347"/>
    <w:rsid w:val="0017474B"/>
    <w:rsid w:val="001757EC"/>
    <w:rsid w:val="00181411"/>
    <w:rsid w:val="00181E6C"/>
    <w:rsid w:val="001823DB"/>
    <w:rsid w:val="00183AE3"/>
    <w:rsid w:val="0018515F"/>
    <w:rsid w:val="00186BB0"/>
    <w:rsid w:val="001949BE"/>
    <w:rsid w:val="00196693"/>
    <w:rsid w:val="001A0F41"/>
    <w:rsid w:val="001A209A"/>
    <w:rsid w:val="001A28DB"/>
    <w:rsid w:val="001A3A31"/>
    <w:rsid w:val="001A4CF0"/>
    <w:rsid w:val="001A628B"/>
    <w:rsid w:val="001A654A"/>
    <w:rsid w:val="001A690E"/>
    <w:rsid w:val="001B0562"/>
    <w:rsid w:val="001B1026"/>
    <w:rsid w:val="001B132F"/>
    <w:rsid w:val="001B180B"/>
    <w:rsid w:val="001B1DB9"/>
    <w:rsid w:val="001B1FB2"/>
    <w:rsid w:val="001C253B"/>
    <w:rsid w:val="001C27DF"/>
    <w:rsid w:val="001C36CE"/>
    <w:rsid w:val="001C51D9"/>
    <w:rsid w:val="001C7FAC"/>
    <w:rsid w:val="001D16FE"/>
    <w:rsid w:val="001D1E3D"/>
    <w:rsid w:val="001D2EA2"/>
    <w:rsid w:val="001D4524"/>
    <w:rsid w:val="001D4C98"/>
    <w:rsid w:val="001D754D"/>
    <w:rsid w:val="001D7E03"/>
    <w:rsid w:val="001E04AA"/>
    <w:rsid w:val="001E0611"/>
    <w:rsid w:val="001E0762"/>
    <w:rsid w:val="001E1988"/>
    <w:rsid w:val="001E3D0E"/>
    <w:rsid w:val="001E4C68"/>
    <w:rsid w:val="001E55F5"/>
    <w:rsid w:val="001F010F"/>
    <w:rsid w:val="001F0443"/>
    <w:rsid w:val="001F0719"/>
    <w:rsid w:val="001F2B14"/>
    <w:rsid w:val="001F5713"/>
    <w:rsid w:val="00207059"/>
    <w:rsid w:val="0021388D"/>
    <w:rsid w:val="00216B6C"/>
    <w:rsid w:val="00216D02"/>
    <w:rsid w:val="0021708A"/>
    <w:rsid w:val="00221AE2"/>
    <w:rsid w:val="002238F9"/>
    <w:rsid w:val="00224DDA"/>
    <w:rsid w:val="00225868"/>
    <w:rsid w:val="0023243B"/>
    <w:rsid w:val="00232A78"/>
    <w:rsid w:val="002330E0"/>
    <w:rsid w:val="00233115"/>
    <w:rsid w:val="00233579"/>
    <w:rsid w:val="002344C1"/>
    <w:rsid w:val="00234B82"/>
    <w:rsid w:val="0024099C"/>
    <w:rsid w:val="002409AB"/>
    <w:rsid w:val="00241B42"/>
    <w:rsid w:val="00244225"/>
    <w:rsid w:val="002453AA"/>
    <w:rsid w:val="0024640C"/>
    <w:rsid w:val="00246668"/>
    <w:rsid w:val="0025118A"/>
    <w:rsid w:val="002525FD"/>
    <w:rsid w:val="00254690"/>
    <w:rsid w:val="00256085"/>
    <w:rsid w:val="00256108"/>
    <w:rsid w:val="002569A1"/>
    <w:rsid w:val="00256AA1"/>
    <w:rsid w:val="00257867"/>
    <w:rsid w:val="00260353"/>
    <w:rsid w:val="00261163"/>
    <w:rsid w:val="002619C4"/>
    <w:rsid w:val="00263129"/>
    <w:rsid w:val="0026352F"/>
    <w:rsid w:val="002649F1"/>
    <w:rsid w:val="0026538D"/>
    <w:rsid w:val="00266388"/>
    <w:rsid w:val="00266800"/>
    <w:rsid w:val="00267565"/>
    <w:rsid w:val="00270330"/>
    <w:rsid w:val="00271104"/>
    <w:rsid w:val="00272558"/>
    <w:rsid w:val="0027645B"/>
    <w:rsid w:val="00276999"/>
    <w:rsid w:val="002809DB"/>
    <w:rsid w:val="00280CAB"/>
    <w:rsid w:val="00281E39"/>
    <w:rsid w:val="00282652"/>
    <w:rsid w:val="0028337F"/>
    <w:rsid w:val="00286D91"/>
    <w:rsid w:val="00292050"/>
    <w:rsid w:val="0029399F"/>
    <w:rsid w:val="00294D5B"/>
    <w:rsid w:val="00295212"/>
    <w:rsid w:val="002956EE"/>
    <w:rsid w:val="00295D0F"/>
    <w:rsid w:val="00296068"/>
    <w:rsid w:val="002962E5"/>
    <w:rsid w:val="00297245"/>
    <w:rsid w:val="00297D45"/>
    <w:rsid w:val="002A08D1"/>
    <w:rsid w:val="002A1E81"/>
    <w:rsid w:val="002A494C"/>
    <w:rsid w:val="002B1FF7"/>
    <w:rsid w:val="002B269F"/>
    <w:rsid w:val="002C05E8"/>
    <w:rsid w:val="002C09A1"/>
    <w:rsid w:val="002C4025"/>
    <w:rsid w:val="002C4215"/>
    <w:rsid w:val="002C45F5"/>
    <w:rsid w:val="002C4943"/>
    <w:rsid w:val="002C57BC"/>
    <w:rsid w:val="002C62E1"/>
    <w:rsid w:val="002C689F"/>
    <w:rsid w:val="002C6FAE"/>
    <w:rsid w:val="002D06D6"/>
    <w:rsid w:val="002D167C"/>
    <w:rsid w:val="002D2DA8"/>
    <w:rsid w:val="002D4F2F"/>
    <w:rsid w:val="002D6FCD"/>
    <w:rsid w:val="002E1849"/>
    <w:rsid w:val="002E1D45"/>
    <w:rsid w:val="002E34BF"/>
    <w:rsid w:val="002E37A9"/>
    <w:rsid w:val="002F1EF6"/>
    <w:rsid w:val="002F28E4"/>
    <w:rsid w:val="002F6A93"/>
    <w:rsid w:val="003011D3"/>
    <w:rsid w:val="00304582"/>
    <w:rsid w:val="00305D59"/>
    <w:rsid w:val="00305D69"/>
    <w:rsid w:val="00305FDB"/>
    <w:rsid w:val="0030605D"/>
    <w:rsid w:val="00310019"/>
    <w:rsid w:val="003129DB"/>
    <w:rsid w:val="003142EC"/>
    <w:rsid w:val="003160BF"/>
    <w:rsid w:val="00320A84"/>
    <w:rsid w:val="003215FA"/>
    <w:rsid w:val="00324134"/>
    <w:rsid w:val="0032482D"/>
    <w:rsid w:val="00324DA2"/>
    <w:rsid w:val="0032657C"/>
    <w:rsid w:val="003265A0"/>
    <w:rsid w:val="00327206"/>
    <w:rsid w:val="003278EB"/>
    <w:rsid w:val="003313B4"/>
    <w:rsid w:val="003337C0"/>
    <w:rsid w:val="00334C06"/>
    <w:rsid w:val="00334FBF"/>
    <w:rsid w:val="00335105"/>
    <w:rsid w:val="00336EF3"/>
    <w:rsid w:val="00337DBA"/>
    <w:rsid w:val="00340CA0"/>
    <w:rsid w:val="003416F9"/>
    <w:rsid w:val="00345D83"/>
    <w:rsid w:val="0034648A"/>
    <w:rsid w:val="003473EA"/>
    <w:rsid w:val="00353985"/>
    <w:rsid w:val="00353C6E"/>
    <w:rsid w:val="00354692"/>
    <w:rsid w:val="00355D11"/>
    <w:rsid w:val="00356E24"/>
    <w:rsid w:val="003579AF"/>
    <w:rsid w:val="00361EA3"/>
    <w:rsid w:val="0036322F"/>
    <w:rsid w:val="0036379C"/>
    <w:rsid w:val="00364F93"/>
    <w:rsid w:val="003657F6"/>
    <w:rsid w:val="0036768E"/>
    <w:rsid w:val="00367A51"/>
    <w:rsid w:val="0037199F"/>
    <w:rsid w:val="00372082"/>
    <w:rsid w:val="00372C24"/>
    <w:rsid w:val="00373EC0"/>
    <w:rsid w:val="00374C56"/>
    <w:rsid w:val="00376BB3"/>
    <w:rsid w:val="003852E5"/>
    <w:rsid w:val="003867EC"/>
    <w:rsid w:val="00387D39"/>
    <w:rsid w:val="00387F05"/>
    <w:rsid w:val="00390C10"/>
    <w:rsid w:val="00392432"/>
    <w:rsid w:val="00393E8E"/>
    <w:rsid w:val="00394652"/>
    <w:rsid w:val="00396CD0"/>
    <w:rsid w:val="003A0E8F"/>
    <w:rsid w:val="003A296F"/>
    <w:rsid w:val="003A44F5"/>
    <w:rsid w:val="003A65E9"/>
    <w:rsid w:val="003A679B"/>
    <w:rsid w:val="003B0508"/>
    <w:rsid w:val="003B11A1"/>
    <w:rsid w:val="003B19B3"/>
    <w:rsid w:val="003B19CA"/>
    <w:rsid w:val="003B2C4A"/>
    <w:rsid w:val="003B36A8"/>
    <w:rsid w:val="003B3C46"/>
    <w:rsid w:val="003B6F92"/>
    <w:rsid w:val="003C3E43"/>
    <w:rsid w:val="003C5950"/>
    <w:rsid w:val="003C7A71"/>
    <w:rsid w:val="003D2EF7"/>
    <w:rsid w:val="003D3C6A"/>
    <w:rsid w:val="003D3D47"/>
    <w:rsid w:val="003D66D3"/>
    <w:rsid w:val="003D66FA"/>
    <w:rsid w:val="003E04F6"/>
    <w:rsid w:val="003E5456"/>
    <w:rsid w:val="003E5620"/>
    <w:rsid w:val="003F1B69"/>
    <w:rsid w:val="003F443B"/>
    <w:rsid w:val="003F4C4E"/>
    <w:rsid w:val="003F5577"/>
    <w:rsid w:val="003F5FD9"/>
    <w:rsid w:val="003F6063"/>
    <w:rsid w:val="003F75E3"/>
    <w:rsid w:val="003F7B0A"/>
    <w:rsid w:val="00403322"/>
    <w:rsid w:val="00403806"/>
    <w:rsid w:val="004040B9"/>
    <w:rsid w:val="00404B96"/>
    <w:rsid w:val="00405515"/>
    <w:rsid w:val="00406E99"/>
    <w:rsid w:val="0041074F"/>
    <w:rsid w:val="00411528"/>
    <w:rsid w:val="00414B16"/>
    <w:rsid w:val="00414BBA"/>
    <w:rsid w:val="004159B1"/>
    <w:rsid w:val="00417406"/>
    <w:rsid w:val="004208F0"/>
    <w:rsid w:val="00422DA2"/>
    <w:rsid w:val="004250B7"/>
    <w:rsid w:val="00426926"/>
    <w:rsid w:val="00426DC8"/>
    <w:rsid w:val="00426EE8"/>
    <w:rsid w:val="004275C0"/>
    <w:rsid w:val="00432A19"/>
    <w:rsid w:val="0043431C"/>
    <w:rsid w:val="00437171"/>
    <w:rsid w:val="00442C66"/>
    <w:rsid w:val="00444D45"/>
    <w:rsid w:val="00444F74"/>
    <w:rsid w:val="0044662E"/>
    <w:rsid w:val="004468B9"/>
    <w:rsid w:val="00446D09"/>
    <w:rsid w:val="004508F5"/>
    <w:rsid w:val="00450DC6"/>
    <w:rsid w:val="0045242F"/>
    <w:rsid w:val="00453E3B"/>
    <w:rsid w:val="00453F7C"/>
    <w:rsid w:val="00454694"/>
    <w:rsid w:val="004577C9"/>
    <w:rsid w:val="00457A7B"/>
    <w:rsid w:val="00461AC2"/>
    <w:rsid w:val="00464D72"/>
    <w:rsid w:val="004673D8"/>
    <w:rsid w:val="00470991"/>
    <w:rsid w:val="00472653"/>
    <w:rsid w:val="00473FB7"/>
    <w:rsid w:val="00474958"/>
    <w:rsid w:val="004755BA"/>
    <w:rsid w:val="004766D2"/>
    <w:rsid w:val="00482E74"/>
    <w:rsid w:val="00482F72"/>
    <w:rsid w:val="00490940"/>
    <w:rsid w:val="004964CC"/>
    <w:rsid w:val="004A03A3"/>
    <w:rsid w:val="004A0DCA"/>
    <w:rsid w:val="004A14C7"/>
    <w:rsid w:val="004A22A1"/>
    <w:rsid w:val="004A244E"/>
    <w:rsid w:val="004A3681"/>
    <w:rsid w:val="004A4836"/>
    <w:rsid w:val="004A6ED4"/>
    <w:rsid w:val="004A7EA0"/>
    <w:rsid w:val="004B0715"/>
    <w:rsid w:val="004B13EA"/>
    <w:rsid w:val="004B29B9"/>
    <w:rsid w:val="004B39ED"/>
    <w:rsid w:val="004B4770"/>
    <w:rsid w:val="004B6124"/>
    <w:rsid w:val="004C02EC"/>
    <w:rsid w:val="004C1A21"/>
    <w:rsid w:val="004C1FE7"/>
    <w:rsid w:val="004C35B2"/>
    <w:rsid w:val="004C6E85"/>
    <w:rsid w:val="004D054A"/>
    <w:rsid w:val="004D16ED"/>
    <w:rsid w:val="004D294D"/>
    <w:rsid w:val="004D4D99"/>
    <w:rsid w:val="004D5467"/>
    <w:rsid w:val="004E03CE"/>
    <w:rsid w:val="004E388B"/>
    <w:rsid w:val="004E3DD1"/>
    <w:rsid w:val="004E5469"/>
    <w:rsid w:val="004F08A2"/>
    <w:rsid w:val="004F3D02"/>
    <w:rsid w:val="004F40E4"/>
    <w:rsid w:val="004F4880"/>
    <w:rsid w:val="004F668A"/>
    <w:rsid w:val="004F6D4C"/>
    <w:rsid w:val="004F7753"/>
    <w:rsid w:val="004F77CB"/>
    <w:rsid w:val="004F7E23"/>
    <w:rsid w:val="005001A6"/>
    <w:rsid w:val="00500B67"/>
    <w:rsid w:val="00501FE9"/>
    <w:rsid w:val="005026D9"/>
    <w:rsid w:val="0050320D"/>
    <w:rsid w:val="00503915"/>
    <w:rsid w:val="00506AFF"/>
    <w:rsid w:val="0051546E"/>
    <w:rsid w:val="00516538"/>
    <w:rsid w:val="00520011"/>
    <w:rsid w:val="005202FE"/>
    <w:rsid w:val="00520735"/>
    <w:rsid w:val="0052156C"/>
    <w:rsid w:val="005218C6"/>
    <w:rsid w:val="005248E6"/>
    <w:rsid w:val="00524C2E"/>
    <w:rsid w:val="00524E00"/>
    <w:rsid w:val="00525EED"/>
    <w:rsid w:val="0052734D"/>
    <w:rsid w:val="00527689"/>
    <w:rsid w:val="0053009C"/>
    <w:rsid w:val="00530A91"/>
    <w:rsid w:val="0053119B"/>
    <w:rsid w:val="005312E0"/>
    <w:rsid w:val="0053238E"/>
    <w:rsid w:val="005336E5"/>
    <w:rsid w:val="005342B2"/>
    <w:rsid w:val="00541195"/>
    <w:rsid w:val="00541A93"/>
    <w:rsid w:val="00544268"/>
    <w:rsid w:val="00544E33"/>
    <w:rsid w:val="00545B1E"/>
    <w:rsid w:val="00550B34"/>
    <w:rsid w:val="00550F70"/>
    <w:rsid w:val="0055107D"/>
    <w:rsid w:val="00553271"/>
    <w:rsid w:val="00553DE7"/>
    <w:rsid w:val="00555EF6"/>
    <w:rsid w:val="005604B3"/>
    <w:rsid w:val="005647AC"/>
    <w:rsid w:val="005660C1"/>
    <w:rsid w:val="005668BE"/>
    <w:rsid w:val="00567835"/>
    <w:rsid w:val="00567B3F"/>
    <w:rsid w:val="00567C1F"/>
    <w:rsid w:val="0057035B"/>
    <w:rsid w:val="00571DDD"/>
    <w:rsid w:val="00571E40"/>
    <w:rsid w:val="005721A4"/>
    <w:rsid w:val="00573F36"/>
    <w:rsid w:val="00576F5B"/>
    <w:rsid w:val="005774BF"/>
    <w:rsid w:val="00580A56"/>
    <w:rsid w:val="00584508"/>
    <w:rsid w:val="0058488F"/>
    <w:rsid w:val="00584920"/>
    <w:rsid w:val="00586CF7"/>
    <w:rsid w:val="00586E09"/>
    <w:rsid w:val="0059207E"/>
    <w:rsid w:val="00592B9E"/>
    <w:rsid w:val="00593826"/>
    <w:rsid w:val="00594DAC"/>
    <w:rsid w:val="0059735B"/>
    <w:rsid w:val="005A04A1"/>
    <w:rsid w:val="005A1041"/>
    <w:rsid w:val="005A211E"/>
    <w:rsid w:val="005A3365"/>
    <w:rsid w:val="005A3D3C"/>
    <w:rsid w:val="005A4BA7"/>
    <w:rsid w:val="005A4D28"/>
    <w:rsid w:val="005A57E6"/>
    <w:rsid w:val="005A59BD"/>
    <w:rsid w:val="005A7D08"/>
    <w:rsid w:val="005B0590"/>
    <w:rsid w:val="005B18C7"/>
    <w:rsid w:val="005B2F8C"/>
    <w:rsid w:val="005B337A"/>
    <w:rsid w:val="005B4211"/>
    <w:rsid w:val="005B5E03"/>
    <w:rsid w:val="005B5E06"/>
    <w:rsid w:val="005B7525"/>
    <w:rsid w:val="005C0FEB"/>
    <w:rsid w:val="005C19DF"/>
    <w:rsid w:val="005C1D7A"/>
    <w:rsid w:val="005C2228"/>
    <w:rsid w:val="005C429E"/>
    <w:rsid w:val="005C5152"/>
    <w:rsid w:val="005C53AD"/>
    <w:rsid w:val="005C7202"/>
    <w:rsid w:val="005C7AFE"/>
    <w:rsid w:val="005C7C60"/>
    <w:rsid w:val="005D024C"/>
    <w:rsid w:val="005D08DF"/>
    <w:rsid w:val="005D141E"/>
    <w:rsid w:val="005D28D4"/>
    <w:rsid w:val="005D2984"/>
    <w:rsid w:val="005D29F1"/>
    <w:rsid w:val="005D5029"/>
    <w:rsid w:val="005D66AB"/>
    <w:rsid w:val="005D675A"/>
    <w:rsid w:val="005E2344"/>
    <w:rsid w:val="005E304F"/>
    <w:rsid w:val="005E3618"/>
    <w:rsid w:val="005E5EC0"/>
    <w:rsid w:val="005F06FF"/>
    <w:rsid w:val="005F1786"/>
    <w:rsid w:val="005F178C"/>
    <w:rsid w:val="005F24CB"/>
    <w:rsid w:val="005F252B"/>
    <w:rsid w:val="005F276A"/>
    <w:rsid w:val="005F36D7"/>
    <w:rsid w:val="005F4E21"/>
    <w:rsid w:val="005F5DE4"/>
    <w:rsid w:val="00600885"/>
    <w:rsid w:val="00600A78"/>
    <w:rsid w:val="00600AFE"/>
    <w:rsid w:val="00600BBD"/>
    <w:rsid w:val="00604A6E"/>
    <w:rsid w:val="0060532D"/>
    <w:rsid w:val="00605531"/>
    <w:rsid w:val="006067D5"/>
    <w:rsid w:val="00606CF4"/>
    <w:rsid w:val="00606E76"/>
    <w:rsid w:val="00611B90"/>
    <w:rsid w:val="00612964"/>
    <w:rsid w:val="00615A3B"/>
    <w:rsid w:val="00621DF2"/>
    <w:rsid w:val="00626FBA"/>
    <w:rsid w:val="0063035C"/>
    <w:rsid w:val="00630F42"/>
    <w:rsid w:val="006317F2"/>
    <w:rsid w:val="006331F6"/>
    <w:rsid w:val="0063593D"/>
    <w:rsid w:val="0064034C"/>
    <w:rsid w:val="00640F37"/>
    <w:rsid w:val="00645DB9"/>
    <w:rsid w:val="006461F1"/>
    <w:rsid w:val="00650926"/>
    <w:rsid w:val="00651500"/>
    <w:rsid w:val="006516D9"/>
    <w:rsid w:val="00651E8E"/>
    <w:rsid w:val="006520C0"/>
    <w:rsid w:val="00653690"/>
    <w:rsid w:val="00654077"/>
    <w:rsid w:val="006576C6"/>
    <w:rsid w:val="00660D28"/>
    <w:rsid w:val="00664C97"/>
    <w:rsid w:val="00665B1E"/>
    <w:rsid w:val="00667DE3"/>
    <w:rsid w:val="006711BF"/>
    <w:rsid w:val="006739BE"/>
    <w:rsid w:val="00673E95"/>
    <w:rsid w:val="00674C0C"/>
    <w:rsid w:val="00676178"/>
    <w:rsid w:val="0067638B"/>
    <w:rsid w:val="006802AB"/>
    <w:rsid w:val="006803F9"/>
    <w:rsid w:val="006834BA"/>
    <w:rsid w:val="00683C09"/>
    <w:rsid w:val="006871EA"/>
    <w:rsid w:val="006902D1"/>
    <w:rsid w:val="006A288E"/>
    <w:rsid w:val="006A4E87"/>
    <w:rsid w:val="006A53BA"/>
    <w:rsid w:val="006B0334"/>
    <w:rsid w:val="006B7973"/>
    <w:rsid w:val="006C2898"/>
    <w:rsid w:val="006C4799"/>
    <w:rsid w:val="006C5EDD"/>
    <w:rsid w:val="006C6F67"/>
    <w:rsid w:val="006D0D78"/>
    <w:rsid w:val="006D180E"/>
    <w:rsid w:val="006D1C9F"/>
    <w:rsid w:val="006D75F6"/>
    <w:rsid w:val="006E1E3B"/>
    <w:rsid w:val="006E28E6"/>
    <w:rsid w:val="006E2F1C"/>
    <w:rsid w:val="006E4A18"/>
    <w:rsid w:val="006E4B58"/>
    <w:rsid w:val="006E5998"/>
    <w:rsid w:val="006E6382"/>
    <w:rsid w:val="006E76C9"/>
    <w:rsid w:val="006E79DB"/>
    <w:rsid w:val="006F10C0"/>
    <w:rsid w:val="006F11D0"/>
    <w:rsid w:val="006F17A1"/>
    <w:rsid w:val="006F29B2"/>
    <w:rsid w:val="006F2BCD"/>
    <w:rsid w:val="006F2F1E"/>
    <w:rsid w:val="006F3C2F"/>
    <w:rsid w:val="006F522D"/>
    <w:rsid w:val="006F560D"/>
    <w:rsid w:val="006F667D"/>
    <w:rsid w:val="006F79BF"/>
    <w:rsid w:val="007009AF"/>
    <w:rsid w:val="00703413"/>
    <w:rsid w:val="0070444D"/>
    <w:rsid w:val="00705F2B"/>
    <w:rsid w:val="007068C7"/>
    <w:rsid w:val="00711922"/>
    <w:rsid w:val="00715868"/>
    <w:rsid w:val="00717E4E"/>
    <w:rsid w:val="0072008C"/>
    <w:rsid w:val="00720ADC"/>
    <w:rsid w:val="0072140E"/>
    <w:rsid w:val="00724333"/>
    <w:rsid w:val="00725E07"/>
    <w:rsid w:val="00726461"/>
    <w:rsid w:val="00731A75"/>
    <w:rsid w:val="00732A55"/>
    <w:rsid w:val="007332A7"/>
    <w:rsid w:val="007336F5"/>
    <w:rsid w:val="007339F2"/>
    <w:rsid w:val="00733BB5"/>
    <w:rsid w:val="0073401F"/>
    <w:rsid w:val="00735CE8"/>
    <w:rsid w:val="007363AB"/>
    <w:rsid w:val="00740467"/>
    <w:rsid w:val="007411FA"/>
    <w:rsid w:val="007429DE"/>
    <w:rsid w:val="00742F66"/>
    <w:rsid w:val="0074486E"/>
    <w:rsid w:val="00747805"/>
    <w:rsid w:val="0075112A"/>
    <w:rsid w:val="007517CC"/>
    <w:rsid w:val="0075347A"/>
    <w:rsid w:val="00757031"/>
    <w:rsid w:val="00763084"/>
    <w:rsid w:val="0076385B"/>
    <w:rsid w:val="00763C24"/>
    <w:rsid w:val="00766067"/>
    <w:rsid w:val="007667A4"/>
    <w:rsid w:val="007673EB"/>
    <w:rsid w:val="00767B4A"/>
    <w:rsid w:val="007725E4"/>
    <w:rsid w:val="00772AE3"/>
    <w:rsid w:val="00773B1E"/>
    <w:rsid w:val="00773FB5"/>
    <w:rsid w:val="00775B0D"/>
    <w:rsid w:val="007772E3"/>
    <w:rsid w:val="00780D7C"/>
    <w:rsid w:val="00780EF1"/>
    <w:rsid w:val="00782BBA"/>
    <w:rsid w:val="007830EB"/>
    <w:rsid w:val="00783F68"/>
    <w:rsid w:val="007843E1"/>
    <w:rsid w:val="0078494E"/>
    <w:rsid w:val="00787EF6"/>
    <w:rsid w:val="00790147"/>
    <w:rsid w:val="00790D65"/>
    <w:rsid w:val="007935AD"/>
    <w:rsid w:val="00793B2A"/>
    <w:rsid w:val="00793B9B"/>
    <w:rsid w:val="00794580"/>
    <w:rsid w:val="007960BE"/>
    <w:rsid w:val="007968A5"/>
    <w:rsid w:val="007A0514"/>
    <w:rsid w:val="007A1630"/>
    <w:rsid w:val="007A25F9"/>
    <w:rsid w:val="007A2961"/>
    <w:rsid w:val="007A299A"/>
    <w:rsid w:val="007A2E31"/>
    <w:rsid w:val="007A3DF2"/>
    <w:rsid w:val="007A40B2"/>
    <w:rsid w:val="007A4A12"/>
    <w:rsid w:val="007A7845"/>
    <w:rsid w:val="007A7FA3"/>
    <w:rsid w:val="007B2932"/>
    <w:rsid w:val="007B29A0"/>
    <w:rsid w:val="007B36BB"/>
    <w:rsid w:val="007B39D3"/>
    <w:rsid w:val="007B53E2"/>
    <w:rsid w:val="007B58E9"/>
    <w:rsid w:val="007B5A48"/>
    <w:rsid w:val="007B75E6"/>
    <w:rsid w:val="007C0ACF"/>
    <w:rsid w:val="007C2723"/>
    <w:rsid w:val="007C548C"/>
    <w:rsid w:val="007C615B"/>
    <w:rsid w:val="007C61B2"/>
    <w:rsid w:val="007C6407"/>
    <w:rsid w:val="007C6477"/>
    <w:rsid w:val="007C6E3C"/>
    <w:rsid w:val="007C71C7"/>
    <w:rsid w:val="007D0DB1"/>
    <w:rsid w:val="007D4378"/>
    <w:rsid w:val="007D4AC7"/>
    <w:rsid w:val="007D5792"/>
    <w:rsid w:val="007D6FC8"/>
    <w:rsid w:val="007D7046"/>
    <w:rsid w:val="007D7A0C"/>
    <w:rsid w:val="007E2097"/>
    <w:rsid w:val="007E38FB"/>
    <w:rsid w:val="007E51BF"/>
    <w:rsid w:val="007E5515"/>
    <w:rsid w:val="007E77A8"/>
    <w:rsid w:val="007F03E4"/>
    <w:rsid w:val="007F0D79"/>
    <w:rsid w:val="007F3487"/>
    <w:rsid w:val="007F4FFE"/>
    <w:rsid w:val="007F5D9C"/>
    <w:rsid w:val="00801A03"/>
    <w:rsid w:val="00802606"/>
    <w:rsid w:val="00802ED8"/>
    <w:rsid w:val="008040E8"/>
    <w:rsid w:val="00806647"/>
    <w:rsid w:val="008072BB"/>
    <w:rsid w:val="0080785F"/>
    <w:rsid w:val="00813D1A"/>
    <w:rsid w:val="00814BD2"/>
    <w:rsid w:val="00815664"/>
    <w:rsid w:val="00817582"/>
    <w:rsid w:val="008227A2"/>
    <w:rsid w:val="0082317C"/>
    <w:rsid w:val="008252BB"/>
    <w:rsid w:val="00826317"/>
    <w:rsid w:val="008263A7"/>
    <w:rsid w:val="008274FF"/>
    <w:rsid w:val="00831D00"/>
    <w:rsid w:val="00831EF6"/>
    <w:rsid w:val="00833E5E"/>
    <w:rsid w:val="008340D2"/>
    <w:rsid w:val="00836418"/>
    <w:rsid w:val="0083760C"/>
    <w:rsid w:val="008403C9"/>
    <w:rsid w:val="00841E86"/>
    <w:rsid w:val="00841EFA"/>
    <w:rsid w:val="008425E7"/>
    <w:rsid w:val="0084309C"/>
    <w:rsid w:val="008433D6"/>
    <w:rsid w:val="00843A4A"/>
    <w:rsid w:val="00847095"/>
    <w:rsid w:val="008472F6"/>
    <w:rsid w:val="008513DC"/>
    <w:rsid w:val="00852196"/>
    <w:rsid w:val="00853E4B"/>
    <w:rsid w:val="00855348"/>
    <w:rsid w:val="00856504"/>
    <w:rsid w:val="00856611"/>
    <w:rsid w:val="00857FC4"/>
    <w:rsid w:val="00864B67"/>
    <w:rsid w:val="008669C2"/>
    <w:rsid w:val="00870FFB"/>
    <w:rsid w:val="00875429"/>
    <w:rsid w:val="00875F09"/>
    <w:rsid w:val="008805F5"/>
    <w:rsid w:val="008811FA"/>
    <w:rsid w:val="0088330F"/>
    <w:rsid w:val="008862F5"/>
    <w:rsid w:val="008874C1"/>
    <w:rsid w:val="00887CCA"/>
    <w:rsid w:val="00890BB9"/>
    <w:rsid w:val="008938C5"/>
    <w:rsid w:val="008938F3"/>
    <w:rsid w:val="00894241"/>
    <w:rsid w:val="0089425F"/>
    <w:rsid w:val="008A0129"/>
    <w:rsid w:val="008A27FF"/>
    <w:rsid w:val="008A3070"/>
    <w:rsid w:val="008A4166"/>
    <w:rsid w:val="008A4731"/>
    <w:rsid w:val="008A4E11"/>
    <w:rsid w:val="008B0346"/>
    <w:rsid w:val="008B116A"/>
    <w:rsid w:val="008B4255"/>
    <w:rsid w:val="008B4ED0"/>
    <w:rsid w:val="008B66B9"/>
    <w:rsid w:val="008C0920"/>
    <w:rsid w:val="008C0FDC"/>
    <w:rsid w:val="008C1B24"/>
    <w:rsid w:val="008C2835"/>
    <w:rsid w:val="008C372B"/>
    <w:rsid w:val="008C398D"/>
    <w:rsid w:val="008C3E94"/>
    <w:rsid w:val="008D0C53"/>
    <w:rsid w:val="008D3B5E"/>
    <w:rsid w:val="008D4123"/>
    <w:rsid w:val="008D5F35"/>
    <w:rsid w:val="008D6065"/>
    <w:rsid w:val="008E1BEC"/>
    <w:rsid w:val="008E262F"/>
    <w:rsid w:val="008E33EA"/>
    <w:rsid w:val="008E4270"/>
    <w:rsid w:val="008E4505"/>
    <w:rsid w:val="008E4E60"/>
    <w:rsid w:val="008E55DA"/>
    <w:rsid w:val="008E6974"/>
    <w:rsid w:val="008F1408"/>
    <w:rsid w:val="008F671A"/>
    <w:rsid w:val="009004BC"/>
    <w:rsid w:val="00901E73"/>
    <w:rsid w:val="009022C6"/>
    <w:rsid w:val="00902C4C"/>
    <w:rsid w:val="009031B4"/>
    <w:rsid w:val="00903672"/>
    <w:rsid w:val="0090480C"/>
    <w:rsid w:val="00905970"/>
    <w:rsid w:val="0091046A"/>
    <w:rsid w:val="009114FA"/>
    <w:rsid w:val="00912B28"/>
    <w:rsid w:val="00913AEF"/>
    <w:rsid w:val="00915DFB"/>
    <w:rsid w:val="009203FB"/>
    <w:rsid w:val="00921FD3"/>
    <w:rsid w:val="009220D7"/>
    <w:rsid w:val="00926D9C"/>
    <w:rsid w:val="0093059D"/>
    <w:rsid w:val="00933290"/>
    <w:rsid w:val="009339BB"/>
    <w:rsid w:val="00933BD4"/>
    <w:rsid w:val="00934B90"/>
    <w:rsid w:val="00934DD7"/>
    <w:rsid w:val="00935EA3"/>
    <w:rsid w:val="00940A26"/>
    <w:rsid w:val="00942939"/>
    <w:rsid w:val="009429C5"/>
    <w:rsid w:val="00944CED"/>
    <w:rsid w:val="00946C9F"/>
    <w:rsid w:val="00946DBE"/>
    <w:rsid w:val="00947684"/>
    <w:rsid w:val="00951F3C"/>
    <w:rsid w:val="00952355"/>
    <w:rsid w:val="00954533"/>
    <w:rsid w:val="00955081"/>
    <w:rsid w:val="00955D05"/>
    <w:rsid w:val="00956502"/>
    <w:rsid w:val="00957247"/>
    <w:rsid w:val="00957BDD"/>
    <w:rsid w:val="00960590"/>
    <w:rsid w:val="00960C28"/>
    <w:rsid w:val="009645A1"/>
    <w:rsid w:val="00966A53"/>
    <w:rsid w:val="00966FD8"/>
    <w:rsid w:val="009708B5"/>
    <w:rsid w:val="00971664"/>
    <w:rsid w:val="00971A44"/>
    <w:rsid w:val="00971C6C"/>
    <w:rsid w:val="00972ED2"/>
    <w:rsid w:val="00975767"/>
    <w:rsid w:val="00975EDB"/>
    <w:rsid w:val="0097724D"/>
    <w:rsid w:val="009833DF"/>
    <w:rsid w:val="00983DB2"/>
    <w:rsid w:val="00985EC8"/>
    <w:rsid w:val="0098683B"/>
    <w:rsid w:val="00986B43"/>
    <w:rsid w:val="00990B08"/>
    <w:rsid w:val="00993216"/>
    <w:rsid w:val="00994290"/>
    <w:rsid w:val="00994AF2"/>
    <w:rsid w:val="00995A91"/>
    <w:rsid w:val="00995ED8"/>
    <w:rsid w:val="009977D9"/>
    <w:rsid w:val="009A0127"/>
    <w:rsid w:val="009A21CF"/>
    <w:rsid w:val="009A290A"/>
    <w:rsid w:val="009A31A2"/>
    <w:rsid w:val="009A4434"/>
    <w:rsid w:val="009A6506"/>
    <w:rsid w:val="009B0C2F"/>
    <w:rsid w:val="009B2EC3"/>
    <w:rsid w:val="009B30B2"/>
    <w:rsid w:val="009B39BD"/>
    <w:rsid w:val="009B685F"/>
    <w:rsid w:val="009B7CCA"/>
    <w:rsid w:val="009C2880"/>
    <w:rsid w:val="009C2EE3"/>
    <w:rsid w:val="009C5FF5"/>
    <w:rsid w:val="009C70D9"/>
    <w:rsid w:val="009C7F48"/>
    <w:rsid w:val="009D0117"/>
    <w:rsid w:val="009D0749"/>
    <w:rsid w:val="009D1CDC"/>
    <w:rsid w:val="009D2B76"/>
    <w:rsid w:val="009D72B2"/>
    <w:rsid w:val="009D78FB"/>
    <w:rsid w:val="009E1CCA"/>
    <w:rsid w:val="009E3474"/>
    <w:rsid w:val="009E48F2"/>
    <w:rsid w:val="009E5E66"/>
    <w:rsid w:val="009E7376"/>
    <w:rsid w:val="009F0B88"/>
    <w:rsid w:val="009F2EDE"/>
    <w:rsid w:val="009F3A2C"/>
    <w:rsid w:val="009F4CAD"/>
    <w:rsid w:val="009F53D2"/>
    <w:rsid w:val="009F655A"/>
    <w:rsid w:val="009F6C2E"/>
    <w:rsid w:val="009F76A5"/>
    <w:rsid w:val="00A00CBC"/>
    <w:rsid w:val="00A00FFC"/>
    <w:rsid w:val="00A0356E"/>
    <w:rsid w:val="00A0502B"/>
    <w:rsid w:val="00A05561"/>
    <w:rsid w:val="00A1127E"/>
    <w:rsid w:val="00A14219"/>
    <w:rsid w:val="00A152EE"/>
    <w:rsid w:val="00A161D6"/>
    <w:rsid w:val="00A1791D"/>
    <w:rsid w:val="00A20251"/>
    <w:rsid w:val="00A20D01"/>
    <w:rsid w:val="00A2404A"/>
    <w:rsid w:val="00A25D3A"/>
    <w:rsid w:val="00A263B1"/>
    <w:rsid w:val="00A27317"/>
    <w:rsid w:val="00A3239C"/>
    <w:rsid w:val="00A351FC"/>
    <w:rsid w:val="00A35389"/>
    <w:rsid w:val="00A35511"/>
    <w:rsid w:val="00A35D3D"/>
    <w:rsid w:val="00A47B2F"/>
    <w:rsid w:val="00A52060"/>
    <w:rsid w:val="00A56D3F"/>
    <w:rsid w:val="00A575FD"/>
    <w:rsid w:val="00A604BE"/>
    <w:rsid w:val="00A65014"/>
    <w:rsid w:val="00A654F6"/>
    <w:rsid w:val="00A666F2"/>
    <w:rsid w:val="00A725BF"/>
    <w:rsid w:val="00A73C65"/>
    <w:rsid w:val="00A7422D"/>
    <w:rsid w:val="00A77D01"/>
    <w:rsid w:val="00A77DD0"/>
    <w:rsid w:val="00A85641"/>
    <w:rsid w:val="00A90518"/>
    <w:rsid w:val="00A91604"/>
    <w:rsid w:val="00A92BAE"/>
    <w:rsid w:val="00A93031"/>
    <w:rsid w:val="00A939B3"/>
    <w:rsid w:val="00A9464A"/>
    <w:rsid w:val="00A95BB2"/>
    <w:rsid w:val="00A961F6"/>
    <w:rsid w:val="00A968C2"/>
    <w:rsid w:val="00A96CAA"/>
    <w:rsid w:val="00AA3DD2"/>
    <w:rsid w:val="00AA5554"/>
    <w:rsid w:val="00AA591D"/>
    <w:rsid w:val="00AA5AD5"/>
    <w:rsid w:val="00AB27C8"/>
    <w:rsid w:val="00AB42FE"/>
    <w:rsid w:val="00AB5048"/>
    <w:rsid w:val="00AB5B79"/>
    <w:rsid w:val="00AB5CC7"/>
    <w:rsid w:val="00AB6157"/>
    <w:rsid w:val="00AC1390"/>
    <w:rsid w:val="00AC205F"/>
    <w:rsid w:val="00AC3741"/>
    <w:rsid w:val="00AC442B"/>
    <w:rsid w:val="00AC5770"/>
    <w:rsid w:val="00AC5A0A"/>
    <w:rsid w:val="00AC5CF5"/>
    <w:rsid w:val="00AD053A"/>
    <w:rsid w:val="00AD110C"/>
    <w:rsid w:val="00AD1FCD"/>
    <w:rsid w:val="00AD4014"/>
    <w:rsid w:val="00AD61A5"/>
    <w:rsid w:val="00AD6BE9"/>
    <w:rsid w:val="00AE06E1"/>
    <w:rsid w:val="00AE09EC"/>
    <w:rsid w:val="00AE0B1D"/>
    <w:rsid w:val="00AE1D57"/>
    <w:rsid w:val="00AE292A"/>
    <w:rsid w:val="00AE44B9"/>
    <w:rsid w:val="00AE5E76"/>
    <w:rsid w:val="00AE647D"/>
    <w:rsid w:val="00AF023F"/>
    <w:rsid w:val="00AF3631"/>
    <w:rsid w:val="00AF42A3"/>
    <w:rsid w:val="00AF67F7"/>
    <w:rsid w:val="00AF6BA9"/>
    <w:rsid w:val="00AF6CB2"/>
    <w:rsid w:val="00AF76C5"/>
    <w:rsid w:val="00AF7FC5"/>
    <w:rsid w:val="00B01EB3"/>
    <w:rsid w:val="00B045E1"/>
    <w:rsid w:val="00B047B4"/>
    <w:rsid w:val="00B0556B"/>
    <w:rsid w:val="00B06243"/>
    <w:rsid w:val="00B10838"/>
    <w:rsid w:val="00B1155E"/>
    <w:rsid w:val="00B13294"/>
    <w:rsid w:val="00B132EF"/>
    <w:rsid w:val="00B14F21"/>
    <w:rsid w:val="00B16033"/>
    <w:rsid w:val="00B178E0"/>
    <w:rsid w:val="00B17909"/>
    <w:rsid w:val="00B21588"/>
    <w:rsid w:val="00B31124"/>
    <w:rsid w:val="00B31141"/>
    <w:rsid w:val="00B31278"/>
    <w:rsid w:val="00B3363A"/>
    <w:rsid w:val="00B4073A"/>
    <w:rsid w:val="00B41B3B"/>
    <w:rsid w:val="00B43AA9"/>
    <w:rsid w:val="00B4500A"/>
    <w:rsid w:val="00B4618E"/>
    <w:rsid w:val="00B467B9"/>
    <w:rsid w:val="00B508B5"/>
    <w:rsid w:val="00B509BA"/>
    <w:rsid w:val="00B5352F"/>
    <w:rsid w:val="00B54101"/>
    <w:rsid w:val="00B54141"/>
    <w:rsid w:val="00B57B1A"/>
    <w:rsid w:val="00B57C41"/>
    <w:rsid w:val="00B60226"/>
    <w:rsid w:val="00B61684"/>
    <w:rsid w:val="00B61ACF"/>
    <w:rsid w:val="00B61CA6"/>
    <w:rsid w:val="00B6340A"/>
    <w:rsid w:val="00B64B5B"/>
    <w:rsid w:val="00B64C07"/>
    <w:rsid w:val="00B661E5"/>
    <w:rsid w:val="00B70BB4"/>
    <w:rsid w:val="00B71856"/>
    <w:rsid w:val="00B71FED"/>
    <w:rsid w:val="00B73940"/>
    <w:rsid w:val="00B73A5F"/>
    <w:rsid w:val="00B74FC6"/>
    <w:rsid w:val="00B81BD5"/>
    <w:rsid w:val="00B84D40"/>
    <w:rsid w:val="00B84F99"/>
    <w:rsid w:val="00B86F5A"/>
    <w:rsid w:val="00B877CB"/>
    <w:rsid w:val="00B878CC"/>
    <w:rsid w:val="00B91EB6"/>
    <w:rsid w:val="00B924B3"/>
    <w:rsid w:val="00B92656"/>
    <w:rsid w:val="00B9395D"/>
    <w:rsid w:val="00B940DB"/>
    <w:rsid w:val="00BA253C"/>
    <w:rsid w:val="00BA68F4"/>
    <w:rsid w:val="00BB00A2"/>
    <w:rsid w:val="00BB67F1"/>
    <w:rsid w:val="00BC1772"/>
    <w:rsid w:val="00BC2680"/>
    <w:rsid w:val="00BC503A"/>
    <w:rsid w:val="00BC51C8"/>
    <w:rsid w:val="00BC62FC"/>
    <w:rsid w:val="00BC6ADB"/>
    <w:rsid w:val="00BD0A8A"/>
    <w:rsid w:val="00BD104C"/>
    <w:rsid w:val="00BD1E5B"/>
    <w:rsid w:val="00BD3857"/>
    <w:rsid w:val="00BD50F5"/>
    <w:rsid w:val="00BD587B"/>
    <w:rsid w:val="00BD5B4B"/>
    <w:rsid w:val="00BD73D5"/>
    <w:rsid w:val="00BD7A55"/>
    <w:rsid w:val="00BE02CE"/>
    <w:rsid w:val="00BE0CE4"/>
    <w:rsid w:val="00BE3F7B"/>
    <w:rsid w:val="00BE4D38"/>
    <w:rsid w:val="00BE71E7"/>
    <w:rsid w:val="00BE783C"/>
    <w:rsid w:val="00BF1479"/>
    <w:rsid w:val="00BF1C20"/>
    <w:rsid w:val="00BF24CC"/>
    <w:rsid w:val="00BF38F7"/>
    <w:rsid w:val="00BF4177"/>
    <w:rsid w:val="00BF501A"/>
    <w:rsid w:val="00BF69E1"/>
    <w:rsid w:val="00C01378"/>
    <w:rsid w:val="00C0295E"/>
    <w:rsid w:val="00C048CB"/>
    <w:rsid w:val="00C05727"/>
    <w:rsid w:val="00C078A2"/>
    <w:rsid w:val="00C12988"/>
    <w:rsid w:val="00C149FA"/>
    <w:rsid w:val="00C14C4F"/>
    <w:rsid w:val="00C1506D"/>
    <w:rsid w:val="00C20561"/>
    <w:rsid w:val="00C22186"/>
    <w:rsid w:val="00C25B6C"/>
    <w:rsid w:val="00C27794"/>
    <w:rsid w:val="00C27F64"/>
    <w:rsid w:val="00C31909"/>
    <w:rsid w:val="00C31BE6"/>
    <w:rsid w:val="00C31C00"/>
    <w:rsid w:val="00C36AA2"/>
    <w:rsid w:val="00C400CF"/>
    <w:rsid w:val="00C44800"/>
    <w:rsid w:val="00C45C3B"/>
    <w:rsid w:val="00C46FFE"/>
    <w:rsid w:val="00C509DC"/>
    <w:rsid w:val="00C515B8"/>
    <w:rsid w:val="00C53C5C"/>
    <w:rsid w:val="00C5448D"/>
    <w:rsid w:val="00C5500F"/>
    <w:rsid w:val="00C56F1B"/>
    <w:rsid w:val="00C572B1"/>
    <w:rsid w:val="00C61392"/>
    <w:rsid w:val="00C62FCD"/>
    <w:rsid w:val="00C6323D"/>
    <w:rsid w:val="00C649CD"/>
    <w:rsid w:val="00C660EA"/>
    <w:rsid w:val="00C722F0"/>
    <w:rsid w:val="00C75429"/>
    <w:rsid w:val="00C7668A"/>
    <w:rsid w:val="00C76E58"/>
    <w:rsid w:val="00C808C0"/>
    <w:rsid w:val="00C82023"/>
    <w:rsid w:val="00C83CF1"/>
    <w:rsid w:val="00C854AC"/>
    <w:rsid w:val="00C858E6"/>
    <w:rsid w:val="00C85A45"/>
    <w:rsid w:val="00C86667"/>
    <w:rsid w:val="00C86856"/>
    <w:rsid w:val="00C91788"/>
    <w:rsid w:val="00C948CF"/>
    <w:rsid w:val="00C94BC0"/>
    <w:rsid w:val="00C94CA7"/>
    <w:rsid w:val="00C975A0"/>
    <w:rsid w:val="00CA0DAF"/>
    <w:rsid w:val="00CA13EE"/>
    <w:rsid w:val="00CA1B37"/>
    <w:rsid w:val="00CA23DA"/>
    <w:rsid w:val="00CA3807"/>
    <w:rsid w:val="00CA4083"/>
    <w:rsid w:val="00CA48B2"/>
    <w:rsid w:val="00CA58F6"/>
    <w:rsid w:val="00CA74B5"/>
    <w:rsid w:val="00CB178B"/>
    <w:rsid w:val="00CB3776"/>
    <w:rsid w:val="00CB3966"/>
    <w:rsid w:val="00CB55E1"/>
    <w:rsid w:val="00CC061B"/>
    <w:rsid w:val="00CC25F0"/>
    <w:rsid w:val="00CC341A"/>
    <w:rsid w:val="00CC400B"/>
    <w:rsid w:val="00CD4754"/>
    <w:rsid w:val="00CD7C9A"/>
    <w:rsid w:val="00CE00DA"/>
    <w:rsid w:val="00CE021E"/>
    <w:rsid w:val="00CE1D94"/>
    <w:rsid w:val="00CE2348"/>
    <w:rsid w:val="00CE2882"/>
    <w:rsid w:val="00CE70F8"/>
    <w:rsid w:val="00CF1B0B"/>
    <w:rsid w:val="00CF29CD"/>
    <w:rsid w:val="00CF2F5A"/>
    <w:rsid w:val="00CF3146"/>
    <w:rsid w:val="00D015E0"/>
    <w:rsid w:val="00D01BED"/>
    <w:rsid w:val="00D01E60"/>
    <w:rsid w:val="00D03084"/>
    <w:rsid w:val="00D03B7F"/>
    <w:rsid w:val="00D058C4"/>
    <w:rsid w:val="00D05BC4"/>
    <w:rsid w:val="00D06791"/>
    <w:rsid w:val="00D075B8"/>
    <w:rsid w:val="00D077D4"/>
    <w:rsid w:val="00D07E2C"/>
    <w:rsid w:val="00D107BA"/>
    <w:rsid w:val="00D12877"/>
    <w:rsid w:val="00D1583E"/>
    <w:rsid w:val="00D16E49"/>
    <w:rsid w:val="00D20703"/>
    <w:rsid w:val="00D20F63"/>
    <w:rsid w:val="00D233F2"/>
    <w:rsid w:val="00D24900"/>
    <w:rsid w:val="00D26C10"/>
    <w:rsid w:val="00D27092"/>
    <w:rsid w:val="00D27BFF"/>
    <w:rsid w:val="00D31068"/>
    <w:rsid w:val="00D3139F"/>
    <w:rsid w:val="00D331C9"/>
    <w:rsid w:val="00D33BE6"/>
    <w:rsid w:val="00D353F2"/>
    <w:rsid w:val="00D35C2E"/>
    <w:rsid w:val="00D4026B"/>
    <w:rsid w:val="00D4203B"/>
    <w:rsid w:val="00D450E7"/>
    <w:rsid w:val="00D47C87"/>
    <w:rsid w:val="00D50771"/>
    <w:rsid w:val="00D507C5"/>
    <w:rsid w:val="00D507EE"/>
    <w:rsid w:val="00D51B8A"/>
    <w:rsid w:val="00D526CC"/>
    <w:rsid w:val="00D54327"/>
    <w:rsid w:val="00D55D74"/>
    <w:rsid w:val="00D62581"/>
    <w:rsid w:val="00D63460"/>
    <w:rsid w:val="00D65AA1"/>
    <w:rsid w:val="00D70139"/>
    <w:rsid w:val="00D7121D"/>
    <w:rsid w:val="00D71613"/>
    <w:rsid w:val="00D72274"/>
    <w:rsid w:val="00D723E3"/>
    <w:rsid w:val="00D7636C"/>
    <w:rsid w:val="00D765E7"/>
    <w:rsid w:val="00D778AB"/>
    <w:rsid w:val="00D77AC9"/>
    <w:rsid w:val="00D810A3"/>
    <w:rsid w:val="00D81D6F"/>
    <w:rsid w:val="00D83196"/>
    <w:rsid w:val="00D847B1"/>
    <w:rsid w:val="00D87EC4"/>
    <w:rsid w:val="00D9066E"/>
    <w:rsid w:val="00D90B26"/>
    <w:rsid w:val="00D91D73"/>
    <w:rsid w:val="00D9337B"/>
    <w:rsid w:val="00D94985"/>
    <w:rsid w:val="00D964B0"/>
    <w:rsid w:val="00DA0472"/>
    <w:rsid w:val="00DA0CFA"/>
    <w:rsid w:val="00DA380E"/>
    <w:rsid w:val="00DA3FD3"/>
    <w:rsid w:val="00DA4F53"/>
    <w:rsid w:val="00DA52B4"/>
    <w:rsid w:val="00DA6759"/>
    <w:rsid w:val="00DA675F"/>
    <w:rsid w:val="00DA756B"/>
    <w:rsid w:val="00DB30BF"/>
    <w:rsid w:val="00DB34CA"/>
    <w:rsid w:val="00DB4197"/>
    <w:rsid w:val="00DB4E4E"/>
    <w:rsid w:val="00DB545B"/>
    <w:rsid w:val="00DB6735"/>
    <w:rsid w:val="00DB72D5"/>
    <w:rsid w:val="00DB7506"/>
    <w:rsid w:val="00DB7BED"/>
    <w:rsid w:val="00DC1809"/>
    <w:rsid w:val="00DC1F3D"/>
    <w:rsid w:val="00DC1FAD"/>
    <w:rsid w:val="00DC6CC5"/>
    <w:rsid w:val="00DC7B36"/>
    <w:rsid w:val="00DD2E4B"/>
    <w:rsid w:val="00DD3473"/>
    <w:rsid w:val="00DD3FDE"/>
    <w:rsid w:val="00DD42E2"/>
    <w:rsid w:val="00DD4652"/>
    <w:rsid w:val="00DD502A"/>
    <w:rsid w:val="00DD5BA0"/>
    <w:rsid w:val="00DD6490"/>
    <w:rsid w:val="00DD74B8"/>
    <w:rsid w:val="00DD7D28"/>
    <w:rsid w:val="00DE01B4"/>
    <w:rsid w:val="00DE37DE"/>
    <w:rsid w:val="00DE3E2E"/>
    <w:rsid w:val="00DE5CC1"/>
    <w:rsid w:val="00DE6FC8"/>
    <w:rsid w:val="00DF1F92"/>
    <w:rsid w:val="00DF363C"/>
    <w:rsid w:val="00DF4166"/>
    <w:rsid w:val="00E00F53"/>
    <w:rsid w:val="00E01A02"/>
    <w:rsid w:val="00E03375"/>
    <w:rsid w:val="00E03D68"/>
    <w:rsid w:val="00E05157"/>
    <w:rsid w:val="00E05C08"/>
    <w:rsid w:val="00E067C8"/>
    <w:rsid w:val="00E10F35"/>
    <w:rsid w:val="00E12AD9"/>
    <w:rsid w:val="00E15C40"/>
    <w:rsid w:val="00E171AE"/>
    <w:rsid w:val="00E24B0E"/>
    <w:rsid w:val="00E26AF4"/>
    <w:rsid w:val="00E26D09"/>
    <w:rsid w:val="00E33C1F"/>
    <w:rsid w:val="00E3462F"/>
    <w:rsid w:val="00E37B6E"/>
    <w:rsid w:val="00E40F82"/>
    <w:rsid w:val="00E43B1E"/>
    <w:rsid w:val="00E55434"/>
    <w:rsid w:val="00E56242"/>
    <w:rsid w:val="00E600FA"/>
    <w:rsid w:val="00E613AC"/>
    <w:rsid w:val="00E61EE6"/>
    <w:rsid w:val="00E626DF"/>
    <w:rsid w:val="00E6425F"/>
    <w:rsid w:val="00E6475E"/>
    <w:rsid w:val="00E65619"/>
    <w:rsid w:val="00E704CD"/>
    <w:rsid w:val="00E7086E"/>
    <w:rsid w:val="00E70E33"/>
    <w:rsid w:val="00E718E4"/>
    <w:rsid w:val="00E7277B"/>
    <w:rsid w:val="00E72804"/>
    <w:rsid w:val="00E73412"/>
    <w:rsid w:val="00E74696"/>
    <w:rsid w:val="00E7679E"/>
    <w:rsid w:val="00E76955"/>
    <w:rsid w:val="00E76EDF"/>
    <w:rsid w:val="00E8011D"/>
    <w:rsid w:val="00E802DF"/>
    <w:rsid w:val="00E82C78"/>
    <w:rsid w:val="00E877EC"/>
    <w:rsid w:val="00E90F62"/>
    <w:rsid w:val="00E91082"/>
    <w:rsid w:val="00E91CC0"/>
    <w:rsid w:val="00E93963"/>
    <w:rsid w:val="00E95449"/>
    <w:rsid w:val="00E97665"/>
    <w:rsid w:val="00E97EB0"/>
    <w:rsid w:val="00EA016D"/>
    <w:rsid w:val="00EA4DC1"/>
    <w:rsid w:val="00EA7B28"/>
    <w:rsid w:val="00EB037D"/>
    <w:rsid w:val="00EB2A44"/>
    <w:rsid w:val="00EB3745"/>
    <w:rsid w:val="00EB6423"/>
    <w:rsid w:val="00EC363B"/>
    <w:rsid w:val="00EC490D"/>
    <w:rsid w:val="00EC72BA"/>
    <w:rsid w:val="00ED0935"/>
    <w:rsid w:val="00ED38CF"/>
    <w:rsid w:val="00ED7794"/>
    <w:rsid w:val="00EE1A90"/>
    <w:rsid w:val="00EE23A3"/>
    <w:rsid w:val="00EE27AE"/>
    <w:rsid w:val="00EE2FE1"/>
    <w:rsid w:val="00EE43AC"/>
    <w:rsid w:val="00EE47E8"/>
    <w:rsid w:val="00EE4AF9"/>
    <w:rsid w:val="00EE5639"/>
    <w:rsid w:val="00EE5E09"/>
    <w:rsid w:val="00EE743E"/>
    <w:rsid w:val="00EE7759"/>
    <w:rsid w:val="00EF041B"/>
    <w:rsid w:val="00EF04EF"/>
    <w:rsid w:val="00EF1C2A"/>
    <w:rsid w:val="00EF5119"/>
    <w:rsid w:val="00EF5B43"/>
    <w:rsid w:val="00EF66A8"/>
    <w:rsid w:val="00F1220A"/>
    <w:rsid w:val="00F13088"/>
    <w:rsid w:val="00F16C8D"/>
    <w:rsid w:val="00F20A22"/>
    <w:rsid w:val="00F20F45"/>
    <w:rsid w:val="00F21540"/>
    <w:rsid w:val="00F2157A"/>
    <w:rsid w:val="00F2282F"/>
    <w:rsid w:val="00F23CA2"/>
    <w:rsid w:val="00F243F7"/>
    <w:rsid w:val="00F245B4"/>
    <w:rsid w:val="00F25142"/>
    <w:rsid w:val="00F26E39"/>
    <w:rsid w:val="00F30FB1"/>
    <w:rsid w:val="00F31C57"/>
    <w:rsid w:val="00F31DA7"/>
    <w:rsid w:val="00F324CC"/>
    <w:rsid w:val="00F3264A"/>
    <w:rsid w:val="00F3338E"/>
    <w:rsid w:val="00F33644"/>
    <w:rsid w:val="00F35372"/>
    <w:rsid w:val="00F40F9A"/>
    <w:rsid w:val="00F42752"/>
    <w:rsid w:val="00F4519F"/>
    <w:rsid w:val="00F462EC"/>
    <w:rsid w:val="00F46DA9"/>
    <w:rsid w:val="00F50631"/>
    <w:rsid w:val="00F52F84"/>
    <w:rsid w:val="00F531C6"/>
    <w:rsid w:val="00F5504A"/>
    <w:rsid w:val="00F55CA0"/>
    <w:rsid w:val="00F600E3"/>
    <w:rsid w:val="00F61C75"/>
    <w:rsid w:val="00F620E4"/>
    <w:rsid w:val="00F65B97"/>
    <w:rsid w:val="00F67172"/>
    <w:rsid w:val="00F67BB4"/>
    <w:rsid w:val="00F70B72"/>
    <w:rsid w:val="00F70FD9"/>
    <w:rsid w:val="00F751C6"/>
    <w:rsid w:val="00F76CE9"/>
    <w:rsid w:val="00F77836"/>
    <w:rsid w:val="00F8172F"/>
    <w:rsid w:val="00F82A60"/>
    <w:rsid w:val="00F82EFA"/>
    <w:rsid w:val="00F836DA"/>
    <w:rsid w:val="00F83C46"/>
    <w:rsid w:val="00F91822"/>
    <w:rsid w:val="00F91F1A"/>
    <w:rsid w:val="00F93692"/>
    <w:rsid w:val="00F94140"/>
    <w:rsid w:val="00F94D7E"/>
    <w:rsid w:val="00F9668A"/>
    <w:rsid w:val="00F96F4C"/>
    <w:rsid w:val="00F97291"/>
    <w:rsid w:val="00FA07F4"/>
    <w:rsid w:val="00FA0FC5"/>
    <w:rsid w:val="00FA19AF"/>
    <w:rsid w:val="00FA2262"/>
    <w:rsid w:val="00FA2FDD"/>
    <w:rsid w:val="00FA34E1"/>
    <w:rsid w:val="00FA3EC7"/>
    <w:rsid w:val="00FA3EE0"/>
    <w:rsid w:val="00FA7076"/>
    <w:rsid w:val="00FB0EA4"/>
    <w:rsid w:val="00FB1BDB"/>
    <w:rsid w:val="00FB25AA"/>
    <w:rsid w:val="00FB345F"/>
    <w:rsid w:val="00FB35CF"/>
    <w:rsid w:val="00FB56B8"/>
    <w:rsid w:val="00FC04C5"/>
    <w:rsid w:val="00FC2F17"/>
    <w:rsid w:val="00FC3578"/>
    <w:rsid w:val="00FC3A73"/>
    <w:rsid w:val="00FC4467"/>
    <w:rsid w:val="00FC560A"/>
    <w:rsid w:val="00FC574B"/>
    <w:rsid w:val="00FC703D"/>
    <w:rsid w:val="00FC792C"/>
    <w:rsid w:val="00FD113C"/>
    <w:rsid w:val="00FD11A6"/>
    <w:rsid w:val="00FD213B"/>
    <w:rsid w:val="00FD2C0E"/>
    <w:rsid w:val="00FD3512"/>
    <w:rsid w:val="00FD3B1E"/>
    <w:rsid w:val="00FE087D"/>
    <w:rsid w:val="00FE10E6"/>
    <w:rsid w:val="00FE1D92"/>
    <w:rsid w:val="00FE234C"/>
    <w:rsid w:val="00FE3150"/>
    <w:rsid w:val="00FE3CF6"/>
    <w:rsid w:val="00FF0F49"/>
    <w:rsid w:val="00FF192E"/>
    <w:rsid w:val="00FF283A"/>
    <w:rsid w:val="00FF3304"/>
    <w:rsid w:val="00FF582B"/>
    <w:rsid w:val="00FF595F"/>
    <w:rsid w:val="00FF61A2"/>
    <w:rsid w:val="00FF7C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488C0520-28B7-4417-9E45-FDC2F4A6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975A0"/>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813D1A"/>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813D1A"/>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392432"/>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813D1A"/>
    <w:pPr>
      <w:numPr>
        <w:ilvl w:val="1"/>
        <w:numId w:val="8"/>
      </w:numPr>
      <w:tabs>
        <w:tab w:val="clear" w:pos="567"/>
      </w:tabs>
      <w:ind w:left="792" w:hanging="80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813D1A"/>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7968A5"/>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TableParagraph">
    <w:name w:val="Table Paragraph"/>
    <w:basedOn w:val="Normal"/>
    <w:uiPriority w:val="1"/>
    <w:qFormat/>
    <w:rsid w:val="00995ED8"/>
    <w:pPr>
      <w:widowControl w:val="0"/>
      <w:suppressAutoHyphens w:val="0"/>
      <w:autoSpaceDE w:val="0"/>
      <w:autoSpaceDN w:val="0"/>
      <w:spacing w:before="59"/>
    </w:pPr>
    <w:rPr>
      <w:rFonts w:ascii="Arial" w:eastAsia="Arial" w:hAnsi="Arial" w:cs="Arial"/>
      <w:color w:val="auto"/>
      <w:sz w:val="22"/>
      <w:szCs w:val="22"/>
      <w:lang w:val="en-US" w:eastAsia="en-US"/>
    </w:rPr>
  </w:style>
  <w:style w:type="table" w:customStyle="1" w:styleId="GridTable4-Accent22">
    <w:name w:val="Grid Table 4 - Accent 22"/>
    <w:basedOn w:val="TableNormal"/>
    <w:next w:val="GridTable4-Accent2"/>
    <w:uiPriority w:val="49"/>
    <w:rsid w:val="00726461"/>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793B2A"/>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411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FollowedHyperlink">
    <w:name w:val="FollowedHyperlink"/>
    <w:basedOn w:val="DefaultParagraphFont"/>
    <w:uiPriority w:val="99"/>
    <w:semiHidden/>
    <w:rsid w:val="003579AF"/>
    <w:rPr>
      <w:color w:val="22272B" w:themeColor="followedHyperlink"/>
      <w:u w:val="single"/>
    </w:rPr>
  </w:style>
  <w:style w:type="paragraph" w:styleId="NoSpacing">
    <w:name w:val="No Spacing"/>
    <w:uiPriority w:val="39"/>
    <w:qFormat/>
    <w:rsid w:val="009031B4"/>
    <w:pPr>
      <w:suppressAutoHyphens/>
      <w:spacing w:after="0" w:line="240" w:lineRule="auto"/>
    </w:pPr>
    <w:rPr>
      <w:rFonts w:ascii="Calibri" w:eastAsia="Calibri" w:hAnsi="Calibri" w:cs="Calibri"/>
      <w:color w:val="FF0000"/>
      <w:sz w:val="20"/>
      <w:szCs w:val="20"/>
    </w:rPr>
  </w:style>
  <w:style w:type="paragraph" w:styleId="ListParagraph">
    <w:name w:val="List Paragraph"/>
    <w:basedOn w:val="Normal"/>
    <w:uiPriority w:val="34"/>
    <w:qFormat/>
    <w:rsid w:val="007D7046"/>
    <w:pPr>
      <w:ind w:left="720"/>
      <w:contextualSpacing/>
    </w:pPr>
  </w:style>
  <w:style w:type="character" w:styleId="UnresolvedMention">
    <w:name w:val="Unresolved Mention"/>
    <w:basedOn w:val="DefaultParagraphFont"/>
    <w:uiPriority w:val="99"/>
    <w:semiHidden/>
    <w:unhideWhenUsed/>
    <w:rsid w:val="00EE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35551100">
      <w:bodyDiv w:val="1"/>
      <w:marLeft w:val="0"/>
      <w:marRight w:val="0"/>
      <w:marTop w:val="0"/>
      <w:marBottom w:val="0"/>
      <w:divBdr>
        <w:top w:val="none" w:sz="0" w:space="0" w:color="auto"/>
        <w:left w:val="none" w:sz="0" w:space="0" w:color="auto"/>
        <w:bottom w:val="none" w:sz="0" w:space="0" w:color="auto"/>
        <w:right w:val="none" w:sz="0" w:space="0" w:color="auto"/>
      </w:divBdr>
    </w:div>
    <w:div w:id="125052166">
      <w:bodyDiv w:val="1"/>
      <w:marLeft w:val="0"/>
      <w:marRight w:val="0"/>
      <w:marTop w:val="0"/>
      <w:marBottom w:val="0"/>
      <w:divBdr>
        <w:top w:val="none" w:sz="0" w:space="0" w:color="auto"/>
        <w:left w:val="none" w:sz="0" w:space="0" w:color="auto"/>
        <w:bottom w:val="none" w:sz="0" w:space="0" w:color="auto"/>
        <w:right w:val="none" w:sz="0" w:space="0" w:color="auto"/>
      </w:divBdr>
    </w:div>
    <w:div w:id="215090191">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13890317">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9147790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00-0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9F5E6F8A94AAC8C97B81AD8327D9B"/>
        <w:category>
          <w:name w:val="General"/>
          <w:gallery w:val="placeholder"/>
        </w:category>
        <w:types>
          <w:type w:val="bbPlcHdr"/>
        </w:types>
        <w:behaviors>
          <w:behavior w:val="content"/>
        </w:behaviors>
        <w:guid w:val="{B646092B-8001-41C2-BC5D-57F162D7E768}"/>
      </w:docPartPr>
      <w:docPartBody>
        <w:p w:rsidR="004F525B" w:rsidRDefault="00C022FF">
          <w:pPr>
            <w:pStyle w:val="3B09F5E6F8A94AAC8C97B81AD8327D9B"/>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47608"/>
    <w:rsid w:val="000520D6"/>
    <w:rsid w:val="000A03C3"/>
    <w:rsid w:val="000E5C2D"/>
    <w:rsid w:val="000F3F75"/>
    <w:rsid w:val="00151A18"/>
    <w:rsid w:val="00162E55"/>
    <w:rsid w:val="0017309A"/>
    <w:rsid w:val="0018662C"/>
    <w:rsid w:val="001E4624"/>
    <w:rsid w:val="001F75C0"/>
    <w:rsid w:val="00205BBC"/>
    <w:rsid w:val="00254BC3"/>
    <w:rsid w:val="00260960"/>
    <w:rsid w:val="0026269B"/>
    <w:rsid w:val="00274BF7"/>
    <w:rsid w:val="00292997"/>
    <w:rsid w:val="002A23AD"/>
    <w:rsid w:val="002B0694"/>
    <w:rsid w:val="00310884"/>
    <w:rsid w:val="00323671"/>
    <w:rsid w:val="00386E4B"/>
    <w:rsid w:val="003C4204"/>
    <w:rsid w:val="004065D2"/>
    <w:rsid w:val="00410444"/>
    <w:rsid w:val="004451F1"/>
    <w:rsid w:val="004744FF"/>
    <w:rsid w:val="004C7090"/>
    <w:rsid w:val="004F3513"/>
    <w:rsid w:val="004F525B"/>
    <w:rsid w:val="00581481"/>
    <w:rsid w:val="005E42DB"/>
    <w:rsid w:val="00685587"/>
    <w:rsid w:val="00692DE4"/>
    <w:rsid w:val="006D275B"/>
    <w:rsid w:val="00723EAC"/>
    <w:rsid w:val="00725BDF"/>
    <w:rsid w:val="00752CEF"/>
    <w:rsid w:val="007847B4"/>
    <w:rsid w:val="007A41F3"/>
    <w:rsid w:val="007D7BC0"/>
    <w:rsid w:val="00824EDD"/>
    <w:rsid w:val="0086063E"/>
    <w:rsid w:val="00886396"/>
    <w:rsid w:val="00895F83"/>
    <w:rsid w:val="008B3D7F"/>
    <w:rsid w:val="00911B25"/>
    <w:rsid w:val="009122E8"/>
    <w:rsid w:val="00971799"/>
    <w:rsid w:val="009A6983"/>
    <w:rsid w:val="009D2729"/>
    <w:rsid w:val="009D4CE2"/>
    <w:rsid w:val="00A66D0E"/>
    <w:rsid w:val="00A779A7"/>
    <w:rsid w:val="00B47D28"/>
    <w:rsid w:val="00B952FE"/>
    <w:rsid w:val="00BA46EF"/>
    <w:rsid w:val="00BB147D"/>
    <w:rsid w:val="00BD056A"/>
    <w:rsid w:val="00BE6C86"/>
    <w:rsid w:val="00C022FF"/>
    <w:rsid w:val="00C241AB"/>
    <w:rsid w:val="00C435C2"/>
    <w:rsid w:val="00C64F50"/>
    <w:rsid w:val="00CE2306"/>
    <w:rsid w:val="00D34A5A"/>
    <w:rsid w:val="00D540BE"/>
    <w:rsid w:val="00E34039"/>
    <w:rsid w:val="00F12D45"/>
    <w:rsid w:val="00F54710"/>
    <w:rsid w:val="00F85415"/>
    <w:rsid w:val="00F92D57"/>
    <w:rsid w:val="00FC4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75B"/>
    <w:rPr>
      <w:color w:val="808080"/>
    </w:rPr>
  </w:style>
  <w:style w:type="paragraph" w:customStyle="1" w:styleId="3B09F5E6F8A94AAC8C97B81AD8327D9B">
    <w:name w:val="3B09F5E6F8A94AAC8C97B81AD8327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FBC5-EFD9-42A4-B4F0-F8C203238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F9AC669E-E7DF-4E84-9B30-323C10D1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24</TotalTime>
  <Pages>11</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Form SST28 Mining Act 1992</vt:lpstr>
    </vt:vector>
  </TitlesOfParts>
  <Company/>
  <LinksUpToDate>false</LinksUpToDate>
  <CharactersWithSpaces>16167</CharactersWithSpaces>
  <SharedDoc>false</SharedDoc>
  <HLinks>
    <vt:vector size="78" baseType="variant">
      <vt:variant>
        <vt:i4>786505</vt:i4>
      </vt:variant>
      <vt:variant>
        <vt:i4>330</vt:i4>
      </vt:variant>
      <vt:variant>
        <vt:i4>0</vt:i4>
      </vt:variant>
      <vt:variant>
        <vt:i4>5</vt:i4>
      </vt:variant>
      <vt:variant>
        <vt:lpwstr>https://legislation.nsw.gov.au/view/html/inforce/current/act-1992-029</vt:lpwstr>
      </vt:variant>
      <vt:variant>
        <vt:lpwstr>sec.378C</vt:lpwstr>
      </vt:variant>
      <vt:variant>
        <vt:i4>6094862</vt:i4>
      </vt:variant>
      <vt:variant>
        <vt:i4>327</vt:i4>
      </vt:variant>
      <vt:variant>
        <vt:i4>0</vt:i4>
      </vt:variant>
      <vt:variant>
        <vt:i4>5</vt:i4>
      </vt:variant>
      <vt:variant>
        <vt:lpwstr>https://legislation.nsw.gov.au/view/html/inforce/current/act-1900-040</vt:lpwstr>
      </vt:variant>
      <vt:variant>
        <vt:lpwstr>pt.5A</vt:lpwstr>
      </vt:variant>
      <vt:variant>
        <vt:i4>6160409</vt:i4>
      </vt:variant>
      <vt:variant>
        <vt:i4>30</vt:i4>
      </vt:variant>
      <vt:variant>
        <vt:i4>0</vt:i4>
      </vt:variant>
      <vt:variant>
        <vt:i4>5</vt:i4>
      </vt:variant>
      <vt:variant>
        <vt:lpwstr>https://legislation.nsw.gov.au/view/html/inforce/current/sl-2016-0498</vt:lpwstr>
      </vt:variant>
      <vt:variant>
        <vt:lpwstr>sec.94AA</vt:lpwstr>
      </vt:variant>
      <vt:variant>
        <vt:i4>7798847</vt:i4>
      </vt:variant>
      <vt:variant>
        <vt:i4>27</vt:i4>
      </vt:variant>
      <vt:variant>
        <vt:i4>0</vt:i4>
      </vt:variant>
      <vt:variant>
        <vt:i4>5</vt:i4>
      </vt:variant>
      <vt:variant>
        <vt:lpwstr>http://www.legislation.nsw.gov.au/%23/view/regulation/2016/498/part10/sec97</vt:lpwstr>
      </vt:variant>
      <vt:variant>
        <vt:lpwstr/>
      </vt:variant>
      <vt:variant>
        <vt:i4>131136</vt:i4>
      </vt:variant>
      <vt:variant>
        <vt:i4>24</vt:i4>
      </vt:variant>
      <vt:variant>
        <vt:i4>0</vt:i4>
      </vt:variant>
      <vt:variant>
        <vt:i4>5</vt:i4>
      </vt:variant>
      <vt:variant>
        <vt:lpwstr>https://legislation.nsw.gov.au/view/html/inforce/current/act-1992-029</vt:lpwstr>
      </vt:variant>
      <vt:variant>
        <vt:lpwstr>sec.381B</vt:lpwstr>
      </vt:variant>
      <vt:variant>
        <vt:i4>3866740</vt:i4>
      </vt:variant>
      <vt:variant>
        <vt:i4>21</vt:i4>
      </vt:variant>
      <vt:variant>
        <vt:i4>0</vt:i4>
      </vt:variant>
      <vt:variant>
        <vt:i4>5</vt:i4>
      </vt:variant>
      <vt:variant>
        <vt:lpwstr>https://legislation.nsw.gov.au/view/html/inforce/current/sl-2016-0498</vt:lpwstr>
      </vt:variant>
      <vt:variant>
        <vt:lpwstr>sec.50</vt:lpwstr>
      </vt:variant>
      <vt:variant>
        <vt:i4>4063349</vt:i4>
      </vt:variant>
      <vt:variant>
        <vt:i4>18</vt:i4>
      </vt:variant>
      <vt:variant>
        <vt:i4>0</vt:i4>
      </vt:variant>
      <vt:variant>
        <vt:i4>5</vt:i4>
      </vt:variant>
      <vt:variant>
        <vt:lpwstr>https://legislation.nsw.gov.au/view/html/inforce/current/sl-2016-0498</vt:lpwstr>
      </vt:variant>
      <vt:variant>
        <vt:lpwstr>sec.45</vt:lpwstr>
      </vt:variant>
      <vt:variant>
        <vt:i4>3735669</vt:i4>
      </vt:variant>
      <vt:variant>
        <vt:i4>15</vt:i4>
      </vt:variant>
      <vt:variant>
        <vt:i4>0</vt:i4>
      </vt:variant>
      <vt:variant>
        <vt:i4>5</vt:i4>
      </vt:variant>
      <vt:variant>
        <vt:lpwstr>https://legislation.nsw.gov.au/view/html/inforce/current/sl-2016-0498</vt:lpwstr>
      </vt:variant>
      <vt:variant>
        <vt:lpwstr>sec.42</vt:lpwstr>
      </vt:variant>
      <vt:variant>
        <vt:i4>6946928</vt:i4>
      </vt:variant>
      <vt:variant>
        <vt:i4>12</vt:i4>
      </vt:variant>
      <vt:variant>
        <vt:i4>0</vt:i4>
      </vt:variant>
      <vt:variant>
        <vt:i4>5</vt:i4>
      </vt:variant>
      <vt:variant>
        <vt:lpwstr>https://legislation.nsw.gov.au/view/html/inforce/current/act-1992-029</vt:lpwstr>
      </vt:variant>
      <vt:variant>
        <vt:lpwstr>sec.226</vt:lpwstr>
      </vt:variant>
      <vt:variant>
        <vt:i4>6815856</vt:i4>
      </vt:variant>
      <vt:variant>
        <vt:i4>9</vt:i4>
      </vt:variant>
      <vt:variant>
        <vt:i4>0</vt:i4>
      </vt:variant>
      <vt:variant>
        <vt:i4>5</vt:i4>
      </vt:variant>
      <vt:variant>
        <vt:lpwstr>https://legislation.nsw.gov.au/view/html/inforce/current/act-1992-029</vt:lpwstr>
      </vt:variant>
      <vt:variant>
        <vt:lpwstr>sec.200</vt:lpwstr>
      </vt:variant>
      <vt:variant>
        <vt:i4>7274611</vt:i4>
      </vt:variant>
      <vt:variant>
        <vt:i4>6</vt:i4>
      </vt:variant>
      <vt:variant>
        <vt:i4>0</vt:i4>
      </vt:variant>
      <vt:variant>
        <vt:i4>5</vt:i4>
      </vt:variant>
      <vt:variant>
        <vt:lpwstr>https://legislation.nsw.gov.au/view/html/inforce/current/act-1992-029</vt:lpwstr>
      </vt:variant>
      <vt:variant>
        <vt:lpwstr>sec.178</vt:lpwstr>
      </vt:variant>
      <vt:variant>
        <vt:i4>3932189</vt:i4>
      </vt:variant>
      <vt:variant>
        <vt:i4>3</vt:i4>
      </vt:variant>
      <vt:variant>
        <vt:i4>0</vt:i4>
      </vt:variant>
      <vt:variant>
        <vt:i4>5</vt:i4>
      </vt:variant>
      <vt:variant>
        <vt:lpwstr>mailto:whitecliffs@regional.nsw.gov.au</vt:lpwstr>
      </vt:variant>
      <vt:variant>
        <vt:lpwstr/>
      </vt:variant>
      <vt:variant>
        <vt:i4>327797</vt:i4>
      </vt:variant>
      <vt:variant>
        <vt:i4>0</vt:i4>
      </vt:variant>
      <vt:variant>
        <vt:i4>0</vt:i4>
      </vt:variant>
      <vt:variant>
        <vt:i4>5</vt:i4>
      </vt:variant>
      <vt:variant>
        <vt:lpwstr>mailto:lightningridge.office@regional.nsw.gov.au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SST28 Mining Act 1992</dc:title>
  <dc:subject/>
  <dc:creator>Kirsten Stoop</dc:creator>
  <cp:keywords/>
  <dc:description/>
  <cp:lastModifiedBy>Kirsten Stoop</cp:lastModifiedBy>
  <cp:revision>12</cp:revision>
  <cp:lastPrinted>2023-04-12T17:27:00Z</cp:lastPrinted>
  <dcterms:created xsi:type="dcterms:W3CDTF">2023-05-18T23:36:00Z</dcterms:created>
  <dcterms:modified xsi:type="dcterms:W3CDTF">2023-05-22T02:49:00Z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3ae946e91e2ca59e3b7d0257c48811e6d970f63013727867968f4cf6e68d0148</vt:lpwstr>
  </property>
</Properties>
</file>