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7887" w14:textId="0D537669" w:rsidR="00A77DD0" w:rsidRDefault="00D67DD4" w:rsidP="00A77DD0">
      <w:pPr>
        <w:pStyle w:val="Smallbodycopy"/>
        <w:rPr>
          <w:rFonts w:asciiTheme="majorHAnsi" w:hAnsiTheme="majorHAnsi"/>
          <w:sz w:val="36"/>
          <w:szCs w:val="22"/>
        </w:rPr>
      </w:pPr>
      <w:r>
        <w:rPr>
          <w:rFonts w:asciiTheme="majorHAnsi" w:hAnsiTheme="majorHAnsi"/>
          <w:sz w:val="36"/>
          <w:szCs w:val="22"/>
        </w:rPr>
        <w:t xml:space="preserve">Landholder </w:t>
      </w:r>
      <w:r w:rsidR="00060B4D">
        <w:rPr>
          <w:rFonts w:asciiTheme="majorHAnsi" w:hAnsiTheme="majorHAnsi"/>
          <w:sz w:val="36"/>
          <w:szCs w:val="22"/>
        </w:rPr>
        <w:t xml:space="preserve">notification </w:t>
      </w:r>
      <w:r>
        <w:rPr>
          <w:rFonts w:asciiTheme="majorHAnsi" w:hAnsiTheme="majorHAnsi"/>
          <w:sz w:val="36"/>
          <w:szCs w:val="22"/>
        </w:rPr>
        <w:t xml:space="preserve">of application for transfer </w:t>
      </w:r>
      <w:r w:rsidR="00F23B97">
        <w:rPr>
          <w:rFonts w:asciiTheme="majorHAnsi" w:hAnsiTheme="majorHAnsi"/>
          <w:sz w:val="36"/>
          <w:szCs w:val="22"/>
        </w:rPr>
        <w:t xml:space="preserve">of a mineral claim </w:t>
      </w:r>
      <w:r>
        <w:rPr>
          <w:rFonts w:asciiTheme="majorHAnsi" w:hAnsiTheme="majorHAnsi"/>
          <w:sz w:val="36"/>
          <w:szCs w:val="22"/>
        </w:rPr>
        <w:t>within the White Cliffs Mineral Claims District</w:t>
      </w:r>
    </w:p>
    <w:p w14:paraId="4CB87518" w14:textId="584F7B51" w:rsidR="00FE3150" w:rsidRPr="00EA61E7" w:rsidRDefault="00EA61E7" w:rsidP="00EA61E7">
      <w:pPr>
        <w:pStyle w:val="Headingnumbered1"/>
        <w:numPr>
          <w:ilvl w:val="0"/>
          <w:numId w:val="0"/>
        </w:numPr>
        <w:ind w:left="360" w:hanging="360"/>
        <w:rPr>
          <w:i/>
          <w:iCs/>
        </w:rPr>
      </w:pPr>
      <w:r w:rsidRPr="00EA61E7">
        <w:rPr>
          <w:i/>
          <w:iCs/>
        </w:rPr>
        <w:t>Form WC22 Mining Act 1992</w:t>
      </w:r>
    </w:p>
    <w:p w14:paraId="7384CC23" w14:textId="77777777" w:rsidR="00EA61E7" w:rsidRPr="00AC2CD7" w:rsidRDefault="00EA61E7" w:rsidP="00EA61E7">
      <w:pPr>
        <w:pStyle w:val="BodyText"/>
      </w:pPr>
    </w:p>
    <w:tbl>
      <w:tblPr>
        <w:tblStyle w:val="GridTable4-Accent2"/>
        <w:tblW w:w="0" w:type="auto"/>
        <w:tblLook w:val="04A0" w:firstRow="1" w:lastRow="0" w:firstColumn="1" w:lastColumn="0" w:noHBand="0" w:noVBand="1"/>
      </w:tblPr>
      <w:tblGrid>
        <w:gridCol w:w="2689"/>
        <w:gridCol w:w="7746"/>
      </w:tblGrid>
      <w:tr w:rsidR="0053629F" w14:paraId="1A5389C7" w14:textId="77777777" w:rsidTr="00D5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2"/>
          </w:tcPr>
          <w:p w14:paraId="16D59220" w14:textId="1765F603" w:rsidR="0053629F" w:rsidRPr="005109D9" w:rsidRDefault="0053629F" w:rsidP="00CC088F">
            <w:pPr>
              <w:pStyle w:val="BodyText"/>
              <w:rPr>
                <w:sz w:val="20"/>
                <w:szCs w:val="20"/>
              </w:rPr>
            </w:pPr>
            <w:r w:rsidRPr="005109D9">
              <w:rPr>
                <w:sz w:val="20"/>
                <w:szCs w:val="20"/>
              </w:rPr>
              <w:t>Landholder details</w:t>
            </w:r>
          </w:p>
        </w:tc>
      </w:tr>
      <w:tr w:rsidR="00E400F2" w14:paraId="73080AEE" w14:textId="77777777" w:rsidTr="00D5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1D95AF5" w14:textId="6D4824D4" w:rsidR="00E400F2" w:rsidRPr="005109D9" w:rsidRDefault="00E400F2" w:rsidP="00E400F2">
            <w:pPr>
              <w:pStyle w:val="BodyText"/>
              <w:rPr>
                <w:b w:val="0"/>
                <w:bCs w:val="0"/>
                <w:sz w:val="20"/>
                <w:szCs w:val="20"/>
              </w:rPr>
            </w:pPr>
            <w:r w:rsidRPr="005109D9">
              <w:rPr>
                <w:b w:val="0"/>
                <w:bCs w:val="0"/>
                <w:sz w:val="20"/>
                <w:szCs w:val="20"/>
              </w:rPr>
              <w:t>Name</w:t>
            </w:r>
          </w:p>
        </w:tc>
        <w:tc>
          <w:tcPr>
            <w:tcW w:w="7746" w:type="dxa"/>
            <w:shd w:val="clear" w:color="auto" w:fill="auto"/>
          </w:tcPr>
          <w:p w14:paraId="5A831D4D" w14:textId="588C2765" w:rsidR="00E400F2" w:rsidRPr="005109D9" w:rsidRDefault="00E400F2" w:rsidP="00E400F2">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E400F2" w14:paraId="66A7E6A6" w14:textId="77777777" w:rsidTr="00D50A18">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4A686D9" w14:textId="5A8DD65D" w:rsidR="00E400F2" w:rsidRPr="005109D9" w:rsidRDefault="00E400F2" w:rsidP="00E400F2">
            <w:pPr>
              <w:pStyle w:val="BodyText"/>
              <w:rPr>
                <w:b w:val="0"/>
                <w:bCs w:val="0"/>
                <w:sz w:val="20"/>
                <w:szCs w:val="20"/>
              </w:rPr>
            </w:pPr>
            <w:r>
              <w:rPr>
                <w:b w:val="0"/>
                <w:bCs w:val="0"/>
                <w:sz w:val="20"/>
                <w:szCs w:val="20"/>
              </w:rPr>
              <w:t>Postal address or email</w:t>
            </w:r>
          </w:p>
        </w:tc>
        <w:tc>
          <w:tcPr>
            <w:tcW w:w="7746" w:type="dxa"/>
            <w:shd w:val="clear" w:color="auto" w:fill="auto"/>
          </w:tcPr>
          <w:p w14:paraId="239001F5" w14:textId="13D023C9" w:rsidR="00E400F2" w:rsidRPr="005109D9" w:rsidRDefault="00E400F2" w:rsidP="00E400F2">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bl>
    <w:p w14:paraId="3646C57D" w14:textId="54132B91" w:rsidR="005109D9" w:rsidRDefault="005109D9" w:rsidP="006D62A1">
      <w:pPr>
        <w:pStyle w:val="BodyText"/>
        <w:spacing w:before="0" w:after="0"/>
        <w:rPr>
          <w:rFonts w:ascii="Calibri" w:eastAsia="Calibri" w:hAnsi="Calibri" w:cs="Times New Roman"/>
          <w:color w:val="auto"/>
          <w:lang w:eastAsia="en-US"/>
        </w:rPr>
      </w:pPr>
    </w:p>
    <w:p w14:paraId="06A7CED1" w14:textId="045F9DC9" w:rsidR="00A07966" w:rsidRDefault="007C4B18" w:rsidP="006D62A1">
      <w:pPr>
        <w:pStyle w:val="BodyText"/>
        <w:spacing w:after="0"/>
        <w:rPr>
          <w:color w:val="auto"/>
        </w:rPr>
      </w:pPr>
      <w:r w:rsidRPr="007C4B18">
        <w:rPr>
          <w:color w:val="auto"/>
        </w:rPr>
        <w:t xml:space="preserve">In accordance with </w:t>
      </w:r>
      <w:hyperlink r:id="rId11" w:anchor="sec.200" w:history="1">
        <w:r w:rsidRPr="008D3C70">
          <w:rPr>
            <w:rStyle w:val="Hyperlink"/>
            <w:color w:val="00ABE6"/>
          </w:rPr>
          <w:t>s200(2A)</w:t>
        </w:r>
      </w:hyperlink>
      <w:r w:rsidRPr="007C4B18">
        <w:rPr>
          <w:color w:val="auto"/>
        </w:rPr>
        <w:t xml:space="preserve"> of the </w:t>
      </w:r>
      <w:r w:rsidRPr="007C4B18">
        <w:rPr>
          <w:i/>
          <w:iCs/>
          <w:color w:val="auto"/>
        </w:rPr>
        <w:t>Mining Act 1992</w:t>
      </w:r>
      <w:r w:rsidRPr="007C4B18">
        <w:rPr>
          <w:color w:val="auto"/>
        </w:rPr>
        <w:t xml:space="preserve">, I (the </w:t>
      </w:r>
      <w:r w:rsidR="007D3207">
        <w:rPr>
          <w:color w:val="auto"/>
        </w:rPr>
        <w:t>current mineral claim holder</w:t>
      </w:r>
      <w:r w:rsidRPr="007C4B18">
        <w:rPr>
          <w:color w:val="auto"/>
        </w:rPr>
        <w:t>) hereby give notice of my intention to apply for a transfer of a mineral claim. The details of the mineral claim to be transferred are as follows:</w:t>
      </w:r>
    </w:p>
    <w:tbl>
      <w:tblPr>
        <w:tblStyle w:val="TableGrid"/>
        <w:tblW w:w="10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54"/>
        <w:gridCol w:w="2493"/>
        <w:gridCol w:w="1276"/>
        <w:gridCol w:w="5670"/>
      </w:tblGrid>
      <w:tr w:rsidR="00E400F2" w14:paraId="2AF33899" w14:textId="77777777" w:rsidTr="0048474F">
        <w:trPr>
          <w:trHeight w:val="454"/>
        </w:trPr>
        <w:tc>
          <w:tcPr>
            <w:tcW w:w="563" w:type="dxa"/>
          </w:tcPr>
          <w:p w14:paraId="7482BC74" w14:textId="77777777" w:rsidR="00E400F2" w:rsidRDefault="00E400F2" w:rsidP="00E400F2">
            <w:pPr>
              <w:pStyle w:val="BodyText"/>
              <w:tabs>
                <w:tab w:val="clear" w:pos="2552"/>
              </w:tabs>
              <w:spacing w:before="0" w:after="0"/>
              <w:jc w:val="center"/>
              <w:rPr>
                <w:color w:val="auto"/>
              </w:rPr>
            </w:pPr>
          </w:p>
        </w:tc>
        <w:tc>
          <w:tcPr>
            <w:tcW w:w="454" w:type="dxa"/>
            <w:vAlign w:val="bottom"/>
          </w:tcPr>
          <w:p w14:paraId="5684B66F" w14:textId="1A9B37EC" w:rsidR="00E400F2" w:rsidRDefault="00E400F2" w:rsidP="00E400F2">
            <w:pPr>
              <w:pStyle w:val="BodyText"/>
              <w:tabs>
                <w:tab w:val="clear" w:pos="2552"/>
              </w:tabs>
              <w:spacing w:before="0" w:after="0"/>
              <w:rPr>
                <w:color w:val="auto"/>
              </w:rPr>
            </w:pPr>
            <w:r>
              <w:rPr>
                <w:color w:val="auto"/>
              </w:rPr>
              <w:t>a)</w:t>
            </w:r>
          </w:p>
        </w:tc>
        <w:tc>
          <w:tcPr>
            <w:tcW w:w="2493" w:type="dxa"/>
            <w:vAlign w:val="bottom"/>
          </w:tcPr>
          <w:p w14:paraId="3C57A9C0" w14:textId="77777777" w:rsidR="00E400F2" w:rsidRDefault="00E400F2" w:rsidP="00E400F2">
            <w:pPr>
              <w:pStyle w:val="BodyText"/>
              <w:tabs>
                <w:tab w:val="clear" w:pos="2552"/>
              </w:tabs>
              <w:spacing w:before="0" w:after="0"/>
              <w:rPr>
                <w:color w:val="auto"/>
              </w:rPr>
            </w:pPr>
            <w:r>
              <w:rPr>
                <w:color w:val="auto"/>
              </w:rPr>
              <w:t>Mineral claim number:</w:t>
            </w:r>
          </w:p>
        </w:tc>
        <w:tc>
          <w:tcPr>
            <w:tcW w:w="6946" w:type="dxa"/>
            <w:gridSpan w:val="2"/>
            <w:tcBorders>
              <w:bottom w:val="single" w:sz="4" w:space="0" w:color="auto"/>
            </w:tcBorders>
          </w:tcPr>
          <w:p w14:paraId="53F9A31C" w14:textId="6CAED92C" w:rsidR="00E400F2" w:rsidRDefault="00E400F2" w:rsidP="00E400F2">
            <w:pPr>
              <w:pStyle w:val="BodyText"/>
              <w:tabs>
                <w:tab w:val="clear" w:pos="2552"/>
              </w:tabs>
              <w:spacing w:before="0" w:after="0"/>
              <w:rPr>
                <w:color w:val="auto"/>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E400F2" w14:paraId="14DD2306" w14:textId="77777777" w:rsidTr="003029F3">
        <w:trPr>
          <w:trHeight w:val="454"/>
        </w:trPr>
        <w:tc>
          <w:tcPr>
            <w:tcW w:w="563" w:type="dxa"/>
          </w:tcPr>
          <w:p w14:paraId="4FD68322" w14:textId="77777777" w:rsidR="00E400F2" w:rsidRDefault="00E400F2" w:rsidP="00E400F2">
            <w:pPr>
              <w:pStyle w:val="BodyText"/>
              <w:tabs>
                <w:tab w:val="clear" w:pos="2552"/>
              </w:tabs>
              <w:spacing w:before="0" w:after="0"/>
              <w:jc w:val="center"/>
              <w:rPr>
                <w:color w:val="auto"/>
              </w:rPr>
            </w:pPr>
          </w:p>
        </w:tc>
        <w:tc>
          <w:tcPr>
            <w:tcW w:w="454" w:type="dxa"/>
            <w:vAlign w:val="bottom"/>
          </w:tcPr>
          <w:p w14:paraId="737183F1" w14:textId="29E1AFD9" w:rsidR="00E400F2" w:rsidRDefault="00E400F2" w:rsidP="00E400F2">
            <w:pPr>
              <w:pStyle w:val="BodyText"/>
              <w:tabs>
                <w:tab w:val="clear" w:pos="2552"/>
              </w:tabs>
              <w:spacing w:before="0" w:after="0"/>
              <w:rPr>
                <w:color w:val="auto"/>
              </w:rPr>
            </w:pPr>
            <w:r>
              <w:rPr>
                <w:color w:val="auto"/>
              </w:rPr>
              <w:t xml:space="preserve">b)   </w:t>
            </w:r>
          </w:p>
        </w:tc>
        <w:tc>
          <w:tcPr>
            <w:tcW w:w="3769" w:type="dxa"/>
            <w:gridSpan w:val="2"/>
            <w:vAlign w:val="bottom"/>
          </w:tcPr>
          <w:p w14:paraId="64DFB786" w14:textId="64DFA2CE" w:rsidR="00E400F2" w:rsidRDefault="00E400F2" w:rsidP="00E400F2">
            <w:pPr>
              <w:pStyle w:val="BodyText"/>
              <w:tabs>
                <w:tab w:val="clear" w:pos="2552"/>
              </w:tabs>
              <w:spacing w:before="0" w:after="0"/>
              <w:rPr>
                <w:color w:val="auto"/>
              </w:rPr>
            </w:pPr>
            <w:r>
              <w:rPr>
                <w:color w:val="auto"/>
              </w:rPr>
              <w:t xml:space="preserve">Located on the property known as </w:t>
            </w:r>
          </w:p>
        </w:tc>
        <w:tc>
          <w:tcPr>
            <w:tcW w:w="5670" w:type="dxa"/>
            <w:tcBorders>
              <w:bottom w:val="single" w:sz="4" w:space="0" w:color="auto"/>
            </w:tcBorders>
            <w:vAlign w:val="center"/>
          </w:tcPr>
          <w:p w14:paraId="4318435D" w14:textId="2BD9B9B1" w:rsidR="00E400F2" w:rsidRDefault="003029F3" w:rsidP="003029F3">
            <w:pPr>
              <w:pStyle w:val="BodyText"/>
              <w:tabs>
                <w:tab w:val="clear" w:pos="2552"/>
              </w:tabs>
              <w:spacing w:before="0" w:after="0"/>
              <w:rPr>
                <w:color w:val="auto"/>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E400F2" w14:paraId="6CB8CF0E" w14:textId="77777777" w:rsidTr="000F7F17">
        <w:trPr>
          <w:trHeight w:val="454"/>
        </w:trPr>
        <w:tc>
          <w:tcPr>
            <w:tcW w:w="563" w:type="dxa"/>
          </w:tcPr>
          <w:p w14:paraId="6451AE11" w14:textId="77777777" w:rsidR="00E400F2" w:rsidRDefault="00E400F2" w:rsidP="00E400F2">
            <w:pPr>
              <w:pStyle w:val="BodyText"/>
              <w:tabs>
                <w:tab w:val="clear" w:pos="2552"/>
              </w:tabs>
              <w:spacing w:before="0" w:after="0"/>
              <w:rPr>
                <w:color w:val="auto"/>
              </w:rPr>
            </w:pPr>
          </w:p>
        </w:tc>
        <w:tc>
          <w:tcPr>
            <w:tcW w:w="454" w:type="dxa"/>
            <w:vAlign w:val="bottom"/>
          </w:tcPr>
          <w:p w14:paraId="2C8FB558" w14:textId="31FAF466" w:rsidR="00E400F2" w:rsidRDefault="00E400F2" w:rsidP="00E400F2">
            <w:pPr>
              <w:pStyle w:val="BodyText"/>
              <w:tabs>
                <w:tab w:val="clear" w:pos="2552"/>
              </w:tabs>
              <w:spacing w:before="0" w:after="0"/>
              <w:rPr>
                <w:color w:val="auto"/>
              </w:rPr>
            </w:pPr>
            <w:r>
              <w:rPr>
                <w:color w:val="auto"/>
              </w:rPr>
              <w:t xml:space="preserve">c) </w:t>
            </w:r>
          </w:p>
        </w:tc>
        <w:tc>
          <w:tcPr>
            <w:tcW w:w="9439" w:type="dxa"/>
            <w:gridSpan w:val="3"/>
            <w:vAlign w:val="bottom"/>
          </w:tcPr>
          <w:p w14:paraId="202CAB6A" w14:textId="06481CF9" w:rsidR="00E400F2" w:rsidRDefault="00E400F2" w:rsidP="00E400F2">
            <w:pPr>
              <w:pStyle w:val="BodyText"/>
              <w:tabs>
                <w:tab w:val="clear" w:pos="2552"/>
              </w:tabs>
              <w:spacing w:before="0" w:after="0"/>
              <w:rPr>
                <w:color w:val="auto"/>
              </w:rPr>
            </w:pPr>
            <w:r>
              <w:rPr>
                <w:color w:val="auto"/>
              </w:rPr>
              <w:t>A map of my mineral claim area is attached for your reference.</w:t>
            </w:r>
          </w:p>
        </w:tc>
      </w:tr>
    </w:tbl>
    <w:p w14:paraId="4F2DCCEE" w14:textId="77777777" w:rsidR="00A07966" w:rsidRDefault="00A07966" w:rsidP="006D62A1">
      <w:pPr>
        <w:pStyle w:val="BodyText"/>
        <w:spacing w:after="0"/>
        <w:rPr>
          <w:color w:val="auto"/>
        </w:rPr>
      </w:pPr>
    </w:p>
    <w:p w14:paraId="6E6E6CB4" w14:textId="02A9902C" w:rsidR="006D62A1" w:rsidRDefault="00E72191" w:rsidP="00317060">
      <w:pPr>
        <w:pStyle w:val="BodyText"/>
        <w:spacing w:after="0"/>
        <w:rPr>
          <w:color w:val="auto"/>
        </w:rPr>
      </w:pPr>
      <w:r>
        <w:rPr>
          <w:color w:val="auto"/>
        </w:rPr>
        <w:t>My c</w:t>
      </w:r>
      <w:r w:rsidR="0053629F" w:rsidRPr="0053629F">
        <w:rPr>
          <w:color w:val="auto"/>
        </w:rPr>
        <w:t>ontact details</w:t>
      </w:r>
      <w:r w:rsidR="009A129B">
        <w:rPr>
          <w:color w:val="auto"/>
        </w:rPr>
        <w:t xml:space="preserve"> (as the current holder)</w:t>
      </w:r>
      <w:r w:rsidR="003767F2">
        <w:rPr>
          <w:color w:val="auto"/>
        </w:rPr>
        <w:t>, as well as the proposed holder,</w:t>
      </w:r>
      <w:r>
        <w:rPr>
          <w:color w:val="auto"/>
        </w:rPr>
        <w:t xml:space="preserve"> </w:t>
      </w:r>
      <w:r w:rsidR="0053629F" w:rsidRPr="0053629F">
        <w:rPr>
          <w:color w:val="auto"/>
        </w:rPr>
        <w:t>are as follows:</w:t>
      </w:r>
    </w:p>
    <w:tbl>
      <w:tblPr>
        <w:tblStyle w:val="GridTable4-Accent2"/>
        <w:tblW w:w="0" w:type="auto"/>
        <w:tblLook w:val="04A0" w:firstRow="1" w:lastRow="0" w:firstColumn="1" w:lastColumn="0" w:noHBand="0" w:noVBand="1"/>
      </w:tblPr>
      <w:tblGrid>
        <w:gridCol w:w="2080"/>
        <w:gridCol w:w="4188"/>
        <w:gridCol w:w="4188"/>
      </w:tblGrid>
      <w:tr w:rsidR="0020069B" w:rsidRPr="0053629F" w14:paraId="3588A557" w14:textId="24846089" w:rsidTr="00200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Borders>
              <w:right w:val="single" w:sz="4" w:space="0" w:color="auto"/>
            </w:tcBorders>
          </w:tcPr>
          <w:p w14:paraId="2DD92A82" w14:textId="703F420D" w:rsidR="0020069B" w:rsidRPr="0053629F" w:rsidRDefault="0020069B" w:rsidP="0053629F">
            <w:pPr>
              <w:pStyle w:val="BodyText"/>
              <w:rPr>
                <w:b w:val="0"/>
                <w:bCs w:val="0"/>
                <w:color w:val="auto"/>
                <w:sz w:val="20"/>
                <w:szCs w:val="20"/>
              </w:rPr>
            </w:pPr>
          </w:p>
        </w:tc>
        <w:tc>
          <w:tcPr>
            <w:tcW w:w="4188" w:type="dxa"/>
            <w:tcBorders>
              <w:right w:val="single" w:sz="4" w:space="0" w:color="auto"/>
            </w:tcBorders>
          </w:tcPr>
          <w:p w14:paraId="6CAFF64C" w14:textId="4E9FC87B" w:rsidR="0020069B" w:rsidRPr="0053629F" w:rsidRDefault="0020069B" w:rsidP="0053629F">
            <w:pPr>
              <w:pStyle w:val="BodyText"/>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Current mineral claim holder</w:t>
            </w:r>
          </w:p>
        </w:tc>
        <w:tc>
          <w:tcPr>
            <w:tcW w:w="4188" w:type="dxa"/>
            <w:tcBorders>
              <w:left w:val="single" w:sz="4" w:space="0" w:color="auto"/>
            </w:tcBorders>
          </w:tcPr>
          <w:p w14:paraId="057825D0" w14:textId="300E9C7E" w:rsidR="0020069B" w:rsidRDefault="0020069B" w:rsidP="0053629F">
            <w:pPr>
              <w:pStyle w:val="BodyText"/>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Proposed mineral claim holder</w:t>
            </w:r>
          </w:p>
        </w:tc>
      </w:tr>
      <w:tr w:rsidR="00E400F2" w:rsidRPr="0053629F" w14:paraId="40B2E181" w14:textId="00C42893" w:rsidTr="00200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14:paraId="563BCB74" w14:textId="105F994E" w:rsidR="00E400F2" w:rsidRPr="0053629F" w:rsidRDefault="00E400F2" w:rsidP="00E400F2">
            <w:pPr>
              <w:pStyle w:val="BodyText"/>
              <w:rPr>
                <w:b w:val="0"/>
                <w:bCs w:val="0"/>
                <w:color w:val="auto"/>
                <w:sz w:val="20"/>
                <w:szCs w:val="20"/>
              </w:rPr>
            </w:pPr>
            <w:r>
              <w:rPr>
                <w:b w:val="0"/>
                <w:bCs w:val="0"/>
                <w:color w:val="auto"/>
                <w:sz w:val="20"/>
                <w:szCs w:val="20"/>
              </w:rPr>
              <w:t xml:space="preserve">Holder name (person or company) </w:t>
            </w:r>
          </w:p>
        </w:tc>
        <w:tc>
          <w:tcPr>
            <w:tcW w:w="4188" w:type="dxa"/>
            <w:shd w:val="clear" w:color="auto" w:fill="auto"/>
          </w:tcPr>
          <w:p w14:paraId="4EF8FA9B" w14:textId="0E5BFF5F" w:rsidR="00E400F2" w:rsidRPr="000F7F17" w:rsidRDefault="00E400F2" w:rsidP="00E400F2">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bookmarkStart w:id="0" w:name="Text1"/>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0"/>
          </w:p>
        </w:tc>
        <w:tc>
          <w:tcPr>
            <w:tcW w:w="4188" w:type="dxa"/>
            <w:shd w:val="clear" w:color="auto" w:fill="auto"/>
          </w:tcPr>
          <w:p w14:paraId="005544E8" w14:textId="355A0AC9" w:rsidR="00E400F2" w:rsidRPr="000F7F17" w:rsidRDefault="00E400F2" w:rsidP="00E400F2">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E400F2" w:rsidRPr="0053629F" w14:paraId="0A4FFDC6" w14:textId="7A4FEF7F" w:rsidTr="0020069B">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14:paraId="2981D97F" w14:textId="7E4D0EC6" w:rsidR="00E400F2" w:rsidRPr="0053629F" w:rsidRDefault="00E400F2" w:rsidP="00E400F2">
            <w:pPr>
              <w:pStyle w:val="BodyText"/>
              <w:rPr>
                <w:b w:val="0"/>
                <w:bCs w:val="0"/>
                <w:color w:val="auto"/>
                <w:sz w:val="20"/>
                <w:szCs w:val="20"/>
              </w:rPr>
            </w:pPr>
            <w:r>
              <w:rPr>
                <w:b w:val="0"/>
                <w:bCs w:val="0"/>
                <w:color w:val="auto"/>
                <w:sz w:val="20"/>
                <w:szCs w:val="20"/>
              </w:rPr>
              <w:t>Contact person (if a company)</w:t>
            </w:r>
          </w:p>
        </w:tc>
        <w:tc>
          <w:tcPr>
            <w:tcW w:w="4188" w:type="dxa"/>
            <w:shd w:val="clear" w:color="auto" w:fill="auto"/>
          </w:tcPr>
          <w:p w14:paraId="7581A97C" w14:textId="7A60A21F" w:rsidR="00E400F2" w:rsidRPr="000F7F17" w:rsidRDefault="00E400F2" w:rsidP="00E400F2">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4188" w:type="dxa"/>
            <w:shd w:val="clear" w:color="auto" w:fill="auto"/>
          </w:tcPr>
          <w:p w14:paraId="67A3D771" w14:textId="5A5CA054" w:rsidR="00E400F2" w:rsidRPr="000F7F17" w:rsidRDefault="00E400F2" w:rsidP="00E400F2">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E400F2" w:rsidRPr="0053629F" w14:paraId="3F8EAC29" w14:textId="7F379BA5" w:rsidTr="00200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14:paraId="39C754FE" w14:textId="321362D3" w:rsidR="00E400F2" w:rsidRPr="0053629F" w:rsidRDefault="00E400F2" w:rsidP="00E400F2">
            <w:pPr>
              <w:pStyle w:val="BodyText"/>
              <w:rPr>
                <w:b w:val="0"/>
                <w:bCs w:val="0"/>
                <w:color w:val="auto"/>
                <w:sz w:val="20"/>
                <w:szCs w:val="20"/>
              </w:rPr>
            </w:pPr>
            <w:r>
              <w:rPr>
                <w:b w:val="0"/>
                <w:bCs w:val="0"/>
                <w:color w:val="auto"/>
                <w:sz w:val="20"/>
                <w:szCs w:val="20"/>
              </w:rPr>
              <w:t>Address</w:t>
            </w:r>
          </w:p>
        </w:tc>
        <w:tc>
          <w:tcPr>
            <w:tcW w:w="4188" w:type="dxa"/>
            <w:shd w:val="clear" w:color="auto" w:fill="auto"/>
          </w:tcPr>
          <w:p w14:paraId="2F1479BA" w14:textId="68386B75" w:rsidR="00E400F2" w:rsidRPr="000F7F17" w:rsidRDefault="00E400F2" w:rsidP="00E400F2">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4188" w:type="dxa"/>
            <w:shd w:val="clear" w:color="auto" w:fill="auto"/>
          </w:tcPr>
          <w:p w14:paraId="135AF2BE" w14:textId="2E7F9228" w:rsidR="00E400F2" w:rsidRPr="000F7F17" w:rsidRDefault="00E400F2" w:rsidP="00E400F2">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E400F2" w:rsidRPr="0053629F" w14:paraId="55D24591" w14:textId="4176A4B2" w:rsidTr="0020069B">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14:paraId="5F6F87B2" w14:textId="12B6661A" w:rsidR="00E400F2" w:rsidRPr="0053629F" w:rsidRDefault="00E400F2" w:rsidP="00E400F2">
            <w:pPr>
              <w:pStyle w:val="BodyText"/>
              <w:rPr>
                <w:b w:val="0"/>
                <w:bCs w:val="0"/>
                <w:color w:val="auto"/>
                <w:sz w:val="20"/>
                <w:szCs w:val="20"/>
              </w:rPr>
            </w:pPr>
            <w:r>
              <w:rPr>
                <w:b w:val="0"/>
                <w:bCs w:val="0"/>
                <w:color w:val="auto"/>
                <w:sz w:val="20"/>
                <w:szCs w:val="20"/>
              </w:rPr>
              <w:t>Phone</w:t>
            </w:r>
          </w:p>
        </w:tc>
        <w:tc>
          <w:tcPr>
            <w:tcW w:w="4188" w:type="dxa"/>
            <w:shd w:val="clear" w:color="auto" w:fill="auto"/>
          </w:tcPr>
          <w:p w14:paraId="54B59998" w14:textId="577F4C6E" w:rsidR="00E400F2" w:rsidRPr="0053629F" w:rsidRDefault="00E400F2" w:rsidP="00E400F2">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4188" w:type="dxa"/>
            <w:shd w:val="clear" w:color="auto" w:fill="auto"/>
          </w:tcPr>
          <w:p w14:paraId="7F991DA6" w14:textId="6F16C1A0" w:rsidR="00E400F2" w:rsidRPr="0053629F" w:rsidRDefault="00E400F2" w:rsidP="00E400F2">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E400F2" w:rsidRPr="0053629F" w14:paraId="2A95DBDE" w14:textId="5FB7B0A2" w:rsidTr="00200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14:paraId="7EC3B459" w14:textId="3E6676D9" w:rsidR="00E400F2" w:rsidRPr="0053629F" w:rsidRDefault="00E400F2" w:rsidP="00E400F2">
            <w:pPr>
              <w:pStyle w:val="BodyText"/>
              <w:rPr>
                <w:b w:val="0"/>
                <w:bCs w:val="0"/>
                <w:color w:val="auto"/>
                <w:sz w:val="20"/>
                <w:szCs w:val="20"/>
              </w:rPr>
            </w:pPr>
            <w:r>
              <w:rPr>
                <w:b w:val="0"/>
                <w:bCs w:val="0"/>
                <w:color w:val="auto"/>
                <w:sz w:val="20"/>
                <w:szCs w:val="20"/>
              </w:rPr>
              <w:t xml:space="preserve">Email (optional) </w:t>
            </w:r>
          </w:p>
        </w:tc>
        <w:tc>
          <w:tcPr>
            <w:tcW w:w="4188" w:type="dxa"/>
            <w:shd w:val="clear" w:color="auto" w:fill="auto"/>
          </w:tcPr>
          <w:p w14:paraId="34EAB105" w14:textId="49A40B80" w:rsidR="00E400F2" w:rsidRPr="0053629F" w:rsidRDefault="00E400F2" w:rsidP="00E400F2">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4188" w:type="dxa"/>
            <w:shd w:val="clear" w:color="auto" w:fill="auto"/>
          </w:tcPr>
          <w:p w14:paraId="25002EAA" w14:textId="570F00B3" w:rsidR="00E400F2" w:rsidRPr="0053629F" w:rsidRDefault="00E400F2" w:rsidP="00E400F2">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bl>
    <w:p w14:paraId="75858556" w14:textId="77777777" w:rsidR="002C46A8" w:rsidRPr="003367AF" w:rsidRDefault="002C46A8" w:rsidP="002C46A8">
      <w:pPr>
        <w:pStyle w:val="BodyText"/>
      </w:pPr>
    </w:p>
    <w:tbl>
      <w:tblPr>
        <w:tblStyle w:val="TableGrid"/>
        <w:tblW w:w="0" w:type="auto"/>
        <w:tblLook w:val="04A0" w:firstRow="1" w:lastRow="0" w:firstColumn="1" w:lastColumn="0" w:noHBand="0" w:noVBand="1"/>
      </w:tblPr>
      <w:tblGrid>
        <w:gridCol w:w="3464"/>
        <w:gridCol w:w="3566"/>
        <w:gridCol w:w="3410"/>
      </w:tblGrid>
      <w:tr w:rsidR="00E400F2" w14:paraId="2AE1E955" w14:textId="77777777" w:rsidTr="00660579">
        <w:tc>
          <w:tcPr>
            <w:tcW w:w="3464" w:type="dxa"/>
            <w:tcBorders>
              <w:top w:val="nil"/>
              <w:left w:val="nil"/>
              <w:bottom w:val="single" w:sz="4" w:space="0" w:color="auto"/>
              <w:right w:val="nil"/>
            </w:tcBorders>
          </w:tcPr>
          <w:p w14:paraId="1E593738" w14:textId="77777777" w:rsidR="00E400F2" w:rsidRDefault="00E400F2" w:rsidP="00E400F2">
            <w:pPr>
              <w:pStyle w:val="BodyText"/>
              <w:spacing w:before="0"/>
              <w:rPr>
                <w:sz w:val="16"/>
                <w:szCs w:val="16"/>
              </w:rPr>
            </w:pPr>
            <w:r w:rsidRPr="00C560C8">
              <w:t>x</w:t>
            </w:r>
          </w:p>
        </w:tc>
        <w:tc>
          <w:tcPr>
            <w:tcW w:w="3566" w:type="dxa"/>
            <w:tcBorders>
              <w:top w:val="nil"/>
              <w:left w:val="nil"/>
              <w:bottom w:val="nil"/>
              <w:right w:val="nil"/>
            </w:tcBorders>
            <w:vAlign w:val="bottom"/>
          </w:tcPr>
          <w:p w14:paraId="5FA8264D" w14:textId="77777777" w:rsidR="00E400F2" w:rsidRDefault="00E400F2" w:rsidP="00E400F2">
            <w:pPr>
              <w:pStyle w:val="BodyText"/>
              <w:spacing w:before="0" w:after="0"/>
              <w:jc w:val="right"/>
              <w:rPr>
                <w:sz w:val="16"/>
                <w:szCs w:val="16"/>
              </w:rPr>
            </w:pPr>
            <w:r w:rsidRPr="00FD6A18">
              <w:t xml:space="preserve">Date: </w:t>
            </w:r>
          </w:p>
        </w:tc>
        <w:tc>
          <w:tcPr>
            <w:tcW w:w="3410" w:type="dxa"/>
            <w:tcBorders>
              <w:top w:val="nil"/>
              <w:left w:val="nil"/>
              <w:bottom w:val="single" w:sz="4" w:space="0" w:color="auto"/>
              <w:right w:val="nil"/>
            </w:tcBorders>
          </w:tcPr>
          <w:p w14:paraId="50D23256" w14:textId="1ADFDCCE" w:rsidR="00E400F2" w:rsidRDefault="00E400F2" w:rsidP="00E400F2">
            <w:pPr>
              <w:pStyle w:val="BodyText"/>
              <w:spacing w:before="0"/>
              <w:rPr>
                <w:sz w:val="16"/>
                <w:szCs w:val="16"/>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bl>
    <w:p w14:paraId="6BE25AC3" w14:textId="77777777" w:rsidR="00C560C8" w:rsidRPr="00422EE5" w:rsidRDefault="00C560C8" w:rsidP="00C560C8">
      <w:pPr>
        <w:pStyle w:val="BodyText"/>
        <w:spacing w:before="0"/>
        <w:rPr>
          <w:sz w:val="16"/>
          <w:szCs w:val="16"/>
        </w:rPr>
      </w:pPr>
      <w:r>
        <w:rPr>
          <w:sz w:val="16"/>
          <w:szCs w:val="16"/>
        </w:rPr>
        <w:t>Applicant’s signature (as the current mineral claim holder)</w:t>
      </w:r>
    </w:p>
    <w:p w14:paraId="53B741A3" w14:textId="2B1DD16C" w:rsidR="007D1FF9" w:rsidRDefault="007D1FF9" w:rsidP="0053629F">
      <w:pPr>
        <w:pStyle w:val="BodyText"/>
        <w:rPr>
          <w:b/>
          <w:bCs/>
          <w:color w:val="auto"/>
          <w:sz w:val="20"/>
          <w:szCs w:val="20"/>
        </w:rPr>
      </w:pPr>
    </w:p>
    <w:p w14:paraId="31F7DF39" w14:textId="0D3B6706" w:rsidR="003029F3" w:rsidRDefault="003029F3" w:rsidP="0053629F">
      <w:pPr>
        <w:pStyle w:val="BodyText"/>
        <w:rPr>
          <w:b/>
          <w:bCs/>
          <w:color w:val="auto"/>
          <w:sz w:val="20"/>
          <w:szCs w:val="20"/>
        </w:rPr>
      </w:pPr>
    </w:p>
    <w:p w14:paraId="3AEC1870" w14:textId="77777777" w:rsidR="003029F3" w:rsidRDefault="003029F3" w:rsidP="0053629F">
      <w:pPr>
        <w:pStyle w:val="BodyText"/>
        <w:rPr>
          <w:b/>
          <w:bCs/>
          <w:color w:val="auto"/>
          <w:sz w:val="20"/>
          <w:szCs w:val="20"/>
        </w:rPr>
      </w:pPr>
    </w:p>
    <w:tbl>
      <w:tblPr>
        <w:tblStyle w:val="TableGrid"/>
        <w:tblW w:w="0" w:type="auto"/>
        <w:tblLook w:val="04A0" w:firstRow="1" w:lastRow="0" w:firstColumn="1" w:lastColumn="0" w:noHBand="0" w:noVBand="1"/>
      </w:tblPr>
      <w:tblGrid>
        <w:gridCol w:w="10456"/>
      </w:tblGrid>
      <w:tr w:rsidR="00801299" w14:paraId="191B82D5" w14:textId="77777777" w:rsidTr="00801299">
        <w:tc>
          <w:tcPr>
            <w:tcW w:w="10456" w:type="dxa"/>
          </w:tcPr>
          <w:p w14:paraId="2EB47ADC" w14:textId="29AC153A" w:rsidR="00801299" w:rsidRPr="004B76D0" w:rsidRDefault="003767F2" w:rsidP="00801299">
            <w:pPr>
              <w:pStyle w:val="BodyText"/>
              <w:rPr>
                <w:b/>
                <w:bCs/>
                <w:color w:val="auto"/>
              </w:rPr>
            </w:pPr>
            <w:r>
              <w:rPr>
                <w:b/>
                <w:bCs/>
                <w:color w:val="auto"/>
              </w:rPr>
              <w:lastRenderedPageBreak/>
              <w:t>Supporting information</w:t>
            </w:r>
          </w:p>
          <w:p w14:paraId="5CDA07D0" w14:textId="77777777" w:rsidR="00801299" w:rsidRPr="004B76D0" w:rsidRDefault="00801299" w:rsidP="00801299">
            <w:pPr>
              <w:pStyle w:val="BodyText"/>
              <w:rPr>
                <w:b/>
                <w:bCs/>
                <w:color w:val="auto"/>
              </w:rPr>
            </w:pPr>
          </w:p>
          <w:p w14:paraId="142CFBA5" w14:textId="1D3C4F9B" w:rsidR="00172AC9" w:rsidRPr="00172AC9" w:rsidRDefault="00172AC9" w:rsidP="00172AC9">
            <w:pPr>
              <w:pStyle w:val="BodyText"/>
              <w:rPr>
                <w:b/>
                <w:bCs/>
                <w:color w:val="auto"/>
              </w:rPr>
            </w:pPr>
            <w:r w:rsidRPr="00172AC9">
              <w:rPr>
                <w:b/>
                <w:bCs/>
                <w:color w:val="auto"/>
              </w:rPr>
              <w:t xml:space="preserve">Why do I need to send a notification to </w:t>
            </w:r>
            <w:r w:rsidR="003767F2">
              <w:rPr>
                <w:b/>
                <w:bCs/>
                <w:color w:val="auto"/>
              </w:rPr>
              <w:t>the</w:t>
            </w:r>
            <w:r w:rsidRPr="00172AC9">
              <w:rPr>
                <w:b/>
                <w:bCs/>
                <w:color w:val="auto"/>
              </w:rPr>
              <w:t xml:space="preserve"> landholder?</w:t>
            </w:r>
          </w:p>
          <w:p w14:paraId="582D1EE9" w14:textId="78C666CC" w:rsidR="00172AC9" w:rsidRDefault="00172AC9" w:rsidP="00172AC9">
            <w:pPr>
              <w:pStyle w:val="BodyText"/>
              <w:rPr>
                <w:color w:val="auto"/>
              </w:rPr>
            </w:pPr>
            <w:r w:rsidRPr="00172AC9">
              <w:rPr>
                <w:color w:val="auto"/>
              </w:rPr>
              <w:t>If you</w:t>
            </w:r>
            <w:r w:rsidR="009F2D1A">
              <w:rPr>
                <w:color w:val="auto"/>
              </w:rPr>
              <w:t xml:space="preserve"> as the current mineral claim holder</w:t>
            </w:r>
            <w:r w:rsidR="003767F2">
              <w:rPr>
                <w:color w:val="auto"/>
              </w:rPr>
              <w:t>,</w:t>
            </w:r>
            <w:r w:rsidRPr="00172AC9">
              <w:rPr>
                <w:color w:val="auto"/>
              </w:rPr>
              <w:t xml:space="preserve"> </w:t>
            </w:r>
            <w:r w:rsidR="003767F2">
              <w:rPr>
                <w:color w:val="auto"/>
              </w:rPr>
              <w:t>intend</w:t>
            </w:r>
            <w:r w:rsidRPr="00172AC9">
              <w:rPr>
                <w:color w:val="auto"/>
              </w:rPr>
              <w:t xml:space="preserve"> to transfer a mineral claim, you must give notice to the relevant landholder</w:t>
            </w:r>
            <w:r w:rsidR="0061106B">
              <w:rPr>
                <w:color w:val="auto"/>
              </w:rPr>
              <w:t xml:space="preserve"> </w:t>
            </w:r>
            <w:r w:rsidRPr="00172AC9">
              <w:rPr>
                <w:color w:val="auto"/>
              </w:rPr>
              <w:t xml:space="preserve">on which your mineral claim is located. This is an obligation </w:t>
            </w:r>
            <w:r w:rsidRPr="003767F2">
              <w:rPr>
                <w:color w:val="auto"/>
              </w:rPr>
              <w:t xml:space="preserve">under </w:t>
            </w:r>
            <w:hyperlink r:id="rId12" w:anchor="sec.200" w:history="1">
              <w:r w:rsidR="00C556BB" w:rsidRPr="008D3C70">
                <w:rPr>
                  <w:rStyle w:val="Hyperlink"/>
                  <w:color w:val="00ABE6"/>
                </w:rPr>
                <w:t>s</w:t>
              </w:r>
              <w:r w:rsidRPr="008D3C70">
                <w:rPr>
                  <w:rStyle w:val="Hyperlink"/>
                  <w:color w:val="00ABE6"/>
                </w:rPr>
                <w:t>200(2A)</w:t>
              </w:r>
            </w:hyperlink>
            <w:r w:rsidRPr="008D3C70">
              <w:rPr>
                <w:color w:val="00ABE6"/>
              </w:rPr>
              <w:t xml:space="preserve"> </w:t>
            </w:r>
            <w:r w:rsidRPr="00172AC9">
              <w:rPr>
                <w:color w:val="auto"/>
              </w:rPr>
              <w:t xml:space="preserve">of the </w:t>
            </w:r>
            <w:r w:rsidRPr="00172AC9">
              <w:rPr>
                <w:i/>
                <w:iCs/>
                <w:color w:val="auto"/>
              </w:rPr>
              <w:t>Mining Act 1992</w:t>
            </w:r>
            <w:r w:rsidRPr="00172AC9">
              <w:rPr>
                <w:color w:val="auto"/>
              </w:rPr>
              <w:t xml:space="preserve">. </w:t>
            </w:r>
          </w:p>
          <w:p w14:paraId="1290FEBF" w14:textId="012BADAC" w:rsidR="003F7780" w:rsidRDefault="00D20CCA" w:rsidP="00172AC9">
            <w:pPr>
              <w:pStyle w:val="BodyText"/>
              <w:rPr>
                <w:color w:val="auto"/>
              </w:rPr>
            </w:pPr>
            <w:r>
              <w:rPr>
                <w:color w:val="auto"/>
              </w:rPr>
              <w:t>A</w:t>
            </w:r>
            <w:r w:rsidR="003767F2">
              <w:rPr>
                <w:color w:val="auto"/>
              </w:rPr>
              <w:t xml:space="preserve"> map must be at</w:t>
            </w:r>
            <w:r>
              <w:rPr>
                <w:color w:val="auto"/>
              </w:rPr>
              <w:t xml:space="preserve">tached to the notice you send to the landholder. The map identifies the location of your mineral claim on the landholder’s property. </w:t>
            </w:r>
          </w:p>
          <w:p w14:paraId="0AAD86C4" w14:textId="77777777" w:rsidR="00D20CCA" w:rsidRPr="00172AC9" w:rsidRDefault="00D20CCA" w:rsidP="00172AC9">
            <w:pPr>
              <w:pStyle w:val="BodyText"/>
              <w:rPr>
                <w:color w:val="auto"/>
              </w:rPr>
            </w:pPr>
          </w:p>
          <w:p w14:paraId="70799A7E" w14:textId="705A0CC8" w:rsidR="00173786" w:rsidRPr="00172AC9" w:rsidRDefault="00172AC9" w:rsidP="00172AC9">
            <w:pPr>
              <w:pStyle w:val="BodyText"/>
              <w:rPr>
                <w:b/>
                <w:bCs/>
                <w:color w:val="auto"/>
              </w:rPr>
            </w:pPr>
            <w:r w:rsidRPr="00172AC9">
              <w:rPr>
                <w:b/>
                <w:bCs/>
                <w:color w:val="auto"/>
              </w:rPr>
              <w:t>When do I send the notification to the landholder?</w:t>
            </w:r>
          </w:p>
          <w:p w14:paraId="10608623" w14:textId="04F7E0FB" w:rsidR="00173786" w:rsidRDefault="00173786" w:rsidP="00172AC9">
            <w:pPr>
              <w:pStyle w:val="BodyText"/>
              <w:rPr>
                <w:color w:val="auto"/>
              </w:rPr>
            </w:pPr>
            <w:r>
              <w:rPr>
                <w:color w:val="auto"/>
              </w:rPr>
              <w:t>You must send the landholder notice</w:t>
            </w:r>
            <w:r w:rsidR="0056255B">
              <w:rPr>
                <w:color w:val="auto"/>
              </w:rPr>
              <w:t xml:space="preserve"> </w:t>
            </w:r>
            <w:r w:rsidR="000127BF">
              <w:rPr>
                <w:color w:val="auto"/>
              </w:rPr>
              <w:t xml:space="preserve">before lodging a transfer application. </w:t>
            </w:r>
            <w:r w:rsidR="00006E8D">
              <w:rPr>
                <w:color w:val="auto"/>
              </w:rPr>
              <w:t>You must include a copy of the landholder notice</w:t>
            </w:r>
            <w:r w:rsidR="00206D7F">
              <w:rPr>
                <w:color w:val="auto"/>
              </w:rPr>
              <w:t xml:space="preserve"> </w:t>
            </w:r>
            <w:r w:rsidR="006E5A89">
              <w:rPr>
                <w:color w:val="auto"/>
              </w:rPr>
              <w:t xml:space="preserve">and map </w:t>
            </w:r>
            <w:r w:rsidR="00206D7F">
              <w:rPr>
                <w:color w:val="auto"/>
              </w:rPr>
              <w:t xml:space="preserve">with your transfer application. </w:t>
            </w:r>
          </w:p>
          <w:p w14:paraId="00F569E4" w14:textId="77777777" w:rsidR="00172AC9" w:rsidRPr="00172AC9" w:rsidRDefault="00172AC9" w:rsidP="00172AC9">
            <w:pPr>
              <w:pStyle w:val="BodyText"/>
              <w:rPr>
                <w:color w:val="auto"/>
              </w:rPr>
            </w:pPr>
          </w:p>
          <w:p w14:paraId="61EC021A" w14:textId="6898F665" w:rsidR="00172AC9" w:rsidRPr="003F7780" w:rsidRDefault="00172AC9" w:rsidP="00172AC9">
            <w:pPr>
              <w:pStyle w:val="BodyText"/>
              <w:rPr>
                <w:b/>
                <w:bCs/>
                <w:color w:val="auto"/>
              </w:rPr>
            </w:pPr>
            <w:r w:rsidRPr="003F7780">
              <w:rPr>
                <w:b/>
                <w:bCs/>
                <w:color w:val="auto"/>
              </w:rPr>
              <w:t>If you require assistance or more information</w:t>
            </w:r>
            <w:r w:rsidR="003767F2">
              <w:rPr>
                <w:b/>
                <w:bCs/>
                <w:color w:val="auto"/>
              </w:rPr>
              <w:t>,</w:t>
            </w:r>
            <w:r w:rsidRPr="003F7780">
              <w:rPr>
                <w:b/>
                <w:bCs/>
                <w:color w:val="auto"/>
              </w:rPr>
              <w:t xml:space="preserve"> please contact:</w:t>
            </w:r>
          </w:p>
          <w:p w14:paraId="36199B14" w14:textId="77777777" w:rsidR="00172AC9" w:rsidRPr="003F7780" w:rsidRDefault="00172AC9" w:rsidP="00172AC9">
            <w:pPr>
              <w:pStyle w:val="BodyText"/>
              <w:ind w:left="567"/>
              <w:rPr>
                <w:color w:val="auto"/>
              </w:rPr>
            </w:pPr>
            <w:r w:rsidRPr="003F7780">
              <w:rPr>
                <w:color w:val="auto"/>
              </w:rPr>
              <w:t>Mining, Exploration and Geoscience</w:t>
            </w:r>
          </w:p>
          <w:p w14:paraId="0F5F2855" w14:textId="0F0942C4" w:rsidR="00172AC9" w:rsidRPr="00172AC9" w:rsidRDefault="00CE1465" w:rsidP="00172AC9">
            <w:pPr>
              <w:pStyle w:val="BodyText"/>
              <w:ind w:left="567"/>
              <w:rPr>
                <w:color w:val="auto"/>
              </w:rPr>
            </w:pPr>
            <w:r>
              <w:rPr>
                <w:color w:val="auto"/>
              </w:rPr>
              <w:t>Small-Scale Titles Team</w:t>
            </w:r>
          </w:p>
          <w:p w14:paraId="509B0517" w14:textId="77777777" w:rsidR="00172AC9" w:rsidRPr="00172AC9" w:rsidRDefault="00172AC9" w:rsidP="00172AC9">
            <w:pPr>
              <w:pStyle w:val="BodyText"/>
              <w:ind w:left="567"/>
              <w:rPr>
                <w:color w:val="auto"/>
              </w:rPr>
            </w:pPr>
            <w:r w:rsidRPr="00172AC9">
              <w:rPr>
                <w:color w:val="auto"/>
              </w:rPr>
              <w:t>Phone: +61 2 6820 5200</w:t>
            </w:r>
          </w:p>
          <w:p w14:paraId="391FAC33" w14:textId="77777777" w:rsidR="00801299" w:rsidRDefault="00A83F17" w:rsidP="00172AC9">
            <w:pPr>
              <w:pStyle w:val="BodyText"/>
              <w:ind w:left="567"/>
              <w:rPr>
                <w:color w:val="00ABE6"/>
              </w:rPr>
            </w:pPr>
            <w:hyperlink r:id="rId13" w:history="1">
              <w:r w:rsidR="003F7780" w:rsidRPr="008D3C70">
                <w:rPr>
                  <w:rStyle w:val="Hyperlink"/>
                  <w:color w:val="00ABE6"/>
                </w:rPr>
                <w:t>whitecliffs@regional.nsw.gov.au</w:t>
              </w:r>
            </w:hyperlink>
            <w:r w:rsidR="003F7780" w:rsidRPr="008D3C70">
              <w:rPr>
                <w:color w:val="00ABE6"/>
              </w:rPr>
              <w:t xml:space="preserve"> </w:t>
            </w:r>
          </w:p>
          <w:p w14:paraId="537DB87D" w14:textId="3A21AE12" w:rsidR="0001335D" w:rsidRPr="004B76D0" w:rsidRDefault="0001335D" w:rsidP="0001335D">
            <w:pPr>
              <w:pStyle w:val="BodyText"/>
              <w:rPr>
                <w:color w:val="auto"/>
              </w:rPr>
            </w:pPr>
          </w:p>
        </w:tc>
      </w:tr>
    </w:tbl>
    <w:p w14:paraId="2F2F2CF8" w14:textId="40AA885D" w:rsidR="00CC0E91" w:rsidRDefault="00CC0E91" w:rsidP="00CC0E91">
      <w:pPr>
        <w:pStyle w:val="BodyText"/>
        <w:rPr>
          <w:color w:val="auto"/>
        </w:rPr>
      </w:pPr>
    </w:p>
    <w:p w14:paraId="693E39A4" w14:textId="13362AF6" w:rsidR="003029F3" w:rsidRDefault="003029F3" w:rsidP="00CC0E91">
      <w:pPr>
        <w:pStyle w:val="BodyText"/>
        <w:rPr>
          <w:color w:val="auto"/>
        </w:rPr>
      </w:pPr>
    </w:p>
    <w:p w14:paraId="201AE5CD" w14:textId="42EEB96C" w:rsidR="003029F3" w:rsidRDefault="003029F3" w:rsidP="00CC0E91">
      <w:pPr>
        <w:pStyle w:val="BodyText"/>
        <w:rPr>
          <w:color w:val="auto"/>
        </w:rPr>
      </w:pPr>
    </w:p>
    <w:p w14:paraId="5B4C36CE" w14:textId="15DF5D1F" w:rsidR="003029F3" w:rsidRDefault="003029F3" w:rsidP="00CC0E91">
      <w:pPr>
        <w:pStyle w:val="BodyText"/>
        <w:rPr>
          <w:color w:val="auto"/>
        </w:rPr>
      </w:pPr>
    </w:p>
    <w:p w14:paraId="35043166" w14:textId="7CE7E64D" w:rsidR="003029F3" w:rsidRDefault="003029F3" w:rsidP="00CC0E91">
      <w:pPr>
        <w:pStyle w:val="BodyText"/>
        <w:rPr>
          <w:color w:val="auto"/>
        </w:rPr>
      </w:pPr>
    </w:p>
    <w:p w14:paraId="677B066A" w14:textId="75B206D1" w:rsidR="003029F3" w:rsidRDefault="003029F3" w:rsidP="00CC0E91">
      <w:pPr>
        <w:pStyle w:val="BodyText"/>
        <w:rPr>
          <w:color w:val="auto"/>
        </w:rPr>
      </w:pPr>
    </w:p>
    <w:p w14:paraId="49BC78DC" w14:textId="77777777" w:rsidR="003029F3" w:rsidRDefault="003029F3" w:rsidP="00CC0E91">
      <w:pPr>
        <w:pStyle w:val="BodyText"/>
        <w:rPr>
          <w:color w:val="auto"/>
        </w:rPr>
      </w:pPr>
    </w:p>
    <w:p w14:paraId="6CD6D384" w14:textId="77777777" w:rsidR="00CC0E91" w:rsidRDefault="00CC0E91" w:rsidP="00CC0E91">
      <w:pPr>
        <w:pStyle w:val="BodyText"/>
        <w:rPr>
          <w:color w:val="auto"/>
        </w:rPr>
      </w:pPr>
    </w:p>
    <w:p w14:paraId="20F6B846" w14:textId="269E3E26" w:rsidR="003029F3" w:rsidRDefault="003029F3" w:rsidP="003029F3">
      <w:pPr>
        <w:pStyle w:val="Footnote"/>
      </w:pPr>
      <w:bookmarkStart w:id="1" w:name="_Hlk122516385"/>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t>December</w:t>
      </w:r>
      <w:r>
        <w:t xml:space="preserve">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3408138C" w14:textId="77777777" w:rsidR="003029F3" w:rsidRDefault="003029F3" w:rsidP="003029F3">
      <w:pPr>
        <w:pStyle w:val="Footnote"/>
      </w:pPr>
      <w:bookmarkStart w:id="2" w:name="_Hlk106266688"/>
    </w:p>
    <w:p w14:paraId="34E2AB97" w14:textId="77777777" w:rsidR="003029F3" w:rsidRPr="004D3B9D" w:rsidRDefault="003029F3" w:rsidP="003029F3">
      <w:pPr>
        <w:pStyle w:val="Footnote"/>
        <w:rPr>
          <w:b/>
          <w:bCs/>
        </w:rPr>
      </w:pPr>
      <w:r w:rsidRPr="004D3B9D">
        <w:rPr>
          <w:b/>
          <w:bCs/>
        </w:rPr>
        <w:t xml:space="preserve">Privacy statement </w:t>
      </w:r>
    </w:p>
    <w:p w14:paraId="76DD8F80" w14:textId="77777777" w:rsidR="003029F3" w:rsidRPr="00A77DD0" w:rsidRDefault="003029F3" w:rsidP="003029F3">
      <w:pPr>
        <w:pStyle w:val="Footnote"/>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2CD724ED" w14:textId="77777777" w:rsidR="003029F3" w:rsidRPr="00A77DD0" w:rsidRDefault="003029F3" w:rsidP="003029F3">
      <w:pPr>
        <w:pStyle w:val="Footnote"/>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54B062A6" w14:textId="77777777" w:rsidR="003029F3" w:rsidRPr="00EA4C46" w:rsidRDefault="003029F3" w:rsidP="003029F3">
      <w:pPr>
        <w:pStyle w:val="Footnote"/>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t xml:space="preserve"> that other person or body, or the Department believes on reasonable grounds that the disclosure is necessary to prevent or lessen a serious and imminent threat to the life or health of the individual concerned or another person.</w:t>
      </w:r>
    </w:p>
    <w:p w14:paraId="64C13D43" w14:textId="0DC5703F" w:rsidR="0014365F" w:rsidRPr="003029F3" w:rsidRDefault="003029F3" w:rsidP="003029F3">
      <w:pPr>
        <w:pStyle w:val="BodyText"/>
        <w:rPr>
          <w:color w:val="8D979C" w:themeColor="accent5" w:themeTint="99"/>
          <w:sz w:val="16"/>
          <w:szCs w:val="16"/>
        </w:rPr>
      </w:pPr>
      <w:r w:rsidRPr="003029F3">
        <w:rPr>
          <w:color w:val="8D979C" w:themeColor="accent5" w:themeTint="99"/>
          <w:sz w:val="16"/>
          <w:szCs w:val="16"/>
        </w:rPr>
        <w:t>You may apply to the Department to access and correct any personal information the Department holds about you if that information is inaccurate, incomplete, not relevant or out of date.</w:t>
      </w:r>
      <w:bookmarkEnd w:id="1"/>
      <w:bookmarkEnd w:id="2"/>
    </w:p>
    <w:sectPr w:rsidR="0014365F" w:rsidRPr="003029F3" w:rsidSect="006D62A1">
      <w:headerReference w:type="default" r:id="rId14"/>
      <w:footerReference w:type="default" r:id="rId15"/>
      <w:headerReference w:type="first" r:id="rId16"/>
      <w:footerReference w:type="first" r:id="rId17"/>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9879" w14:textId="77777777" w:rsidR="00A83F17" w:rsidRDefault="00A83F17" w:rsidP="00921FD3">
      <w:r>
        <w:separator/>
      </w:r>
    </w:p>
  </w:endnote>
  <w:endnote w:type="continuationSeparator" w:id="0">
    <w:p w14:paraId="365A0E04" w14:textId="77777777" w:rsidR="00A83F17" w:rsidRDefault="00A83F1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51C1" w14:textId="77777777" w:rsidR="00127379" w:rsidRPr="000C2807" w:rsidRDefault="00127379" w:rsidP="00127379">
    <w:pPr>
      <w:pStyle w:val="Footerwhiteline"/>
      <w:tabs>
        <w:tab w:val="left" w:pos="8309"/>
      </w:tabs>
    </w:pPr>
    <w:r>
      <w:tab/>
    </w:r>
    <w:r>
      <w:rPr>
        <w:noProof/>
      </w:rPr>
      <mc:AlternateContent>
        <mc:Choice Requires="wps">
          <w:drawing>
            <wp:anchor distT="0" distB="0" distL="114300" distR="114300" simplePos="0" relativeHeight="251661312" behindDoc="0" locked="0" layoutInCell="1" allowOverlap="1" wp14:anchorId="19B43A85" wp14:editId="3235BE0F">
              <wp:simplePos x="0" y="0"/>
              <wp:positionH relativeFrom="column">
                <wp:posOffset>0</wp:posOffset>
              </wp:positionH>
              <wp:positionV relativeFrom="paragraph">
                <wp:posOffset>235585</wp:posOffset>
              </wp:positionV>
              <wp:extent cx="6624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3CD311" id="Straight Connector 1"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" strokecolor="#22272b [3213]" strokeweight=".5pt">
              <v:stroke joinstyle="miter"/>
            </v:line>
          </w:pict>
        </mc:Fallback>
      </mc:AlternateContent>
    </w:r>
    <w:r>
      <w:tab/>
    </w:r>
  </w:p>
  <w:p w14:paraId="230F5A11" w14:textId="77777777" w:rsidR="00127379" w:rsidRPr="00271104" w:rsidRDefault="00127379" w:rsidP="00127379">
    <w:pPr>
      <w:pStyle w:val="Footer"/>
    </w:pPr>
    <w:r>
      <w:t>RDOC22/246075</w:t>
    </w:r>
    <w:r>
      <w:ptab w:relativeTo="margin" w:alignment="right" w:leader="none"/>
    </w:r>
    <w:r>
      <w:fldChar w:fldCharType="begin"/>
    </w:r>
    <w:r>
      <w:instrText xml:space="preserve"> PAGE   \* MERGEFORMAT </w:instrText>
    </w:r>
    <w:r>
      <w:fldChar w:fldCharType="separate"/>
    </w:r>
    <w:r>
      <w:t>1</w:t>
    </w:r>
    <w:r>
      <w:rPr>
        <w:noProof/>
      </w:rPr>
      <w:fldChar w:fldCharType="end"/>
    </w:r>
  </w:p>
  <w:p w14:paraId="1EFF08CF" w14:textId="77777777" w:rsidR="00127379" w:rsidRDefault="00127379" w:rsidP="00127379">
    <w:pPr>
      <w:pStyle w:val="Footer"/>
    </w:pPr>
  </w:p>
  <w:p w14:paraId="6DEA484D" w14:textId="06DF4149" w:rsidR="0099035D" w:rsidRDefault="0099035D" w:rsidP="00127379">
    <w:pPr>
      <w:pStyle w:val="Footer"/>
      <w:tabs>
        <w:tab w:val="clear" w:pos="2552"/>
        <w:tab w:val="clear" w:pos="6237"/>
        <w:tab w:val="clear" w:pos="10206"/>
        <w:tab w:val="left" w:pos="17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7465" w14:textId="77777777" w:rsidR="00127379" w:rsidRPr="000C2807" w:rsidRDefault="00127379" w:rsidP="00127379">
    <w:pPr>
      <w:pStyle w:val="Footerwhiteline"/>
      <w:tabs>
        <w:tab w:val="left" w:pos="8309"/>
      </w:tabs>
    </w:pPr>
    <w:r>
      <w:rPr>
        <w:noProof/>
      </w:rPr>
      <mc:AlternateContent>
        <mc:Choice Requires="wps">
          <w:drawing>
            <wp:anchor distT="0" distB="0" distL="114300" distR="114300" simplePos="0" relativeHeight="251659264" behindDoc="0" locked="0" layoutInCell="1" allowOverlap="1" wp14:anchorId="7D70549B" wp14:editId="596AA8EE">
              <wp:simplePos x="0" y="0"/>
              <wp:positionH relativeFrom="column">
                <wp:posOffset>0</wp:posOffset>
              </wp:positionH>
              <wp:positionV relativeFrom="paragraph">
                <wp:posOffset>235585</wp:posOffset>
              </wp:positionV>
              <wp:extent cx="6624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66618" id="Straight Connector 3"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LCzwEAAAMEAAAOAAAAZHJzL2Uyb0RvYy54bWysU02P0zAQvSPxHyzfadIuql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" strokecolor="#22272b [3213]" strokeweight=".5pt">
              <v:stroke joinstyle="miter"/>
            </v:line>
          </w:pict>
        </mc:Fallback>
      </mc:AlternateContent>
    </w:r>
    <w:r>
      <w:tab/>
    </w:r>
  </w:p>
  <w:p w14:paraId="655B1E81" w14:textId="29FD74ED" w:rsidR="00127379" w:rsidRPr="00271104" w:rsidRDefault="00127379" w:rsidP="00127379">
    <w:pPr>
      <w:pStyle w:val="Footer"/>
    </w:pPr>
    <w:r>
      <w:t>RDOC22/246075</w:t>
    </w:r>
    <w:r>
      <w:ptab w:relativeTo="margin" w:alignment="right" w:leader="none"/>
    </w:r>
    <w:r>
      <w:fldChar w:fldCharType="begin"/>
    </w:r>
    <w:r>
      <w:instrText xml:space="preserve"> PAGE   \* MERGEFORMAT </w:instrText>
    </w:r>
    <w:r>
      <w:fldChar w:fldCharType="separate"/>
    </w:r>
    <w:r>
      <w:t>1</w:t>
    </w:r>
    <w:r>
      <w:rPr>
        <w:noProof/>
      </w:rPr>
      <w:fldChar w:fldCharType="end"/>
    </w:r>
  </w:p>
  <w:p w14:paraId="73AE3691" w14:textId="77777777" w:rsidR="00127379" w:rsidRDefault="00127379" w:rsidP="00127379">
    <w:pPr>
      <w:pStyle w:val="Footer"/>
    </w:pPr>
  </w:p>
  <w:p w14:paraId="10BCFAE4" w14:textId="77777777" w:rsidR="0099035D" w:rsidRDefault="0099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CE46" w14:textId="77777777" w:rsidR="00A83F17" w:rsidRDefault="00A83F17" w:rsidP="00921FD3">
      <w:r>
        <w:separator/>
      </w:r>
    </w:p>
  </w:footnote>
  <w:footnote w:type="continuationSeparator" w:id="0">
    <w:p w14:paraId="389E5D5C" w14:textId="77777777" w:rsidR="00A83F17" w:rsidRDefault="00A83F1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01DE73CD" w:rsidR="002129F9" w:rsidRPr="007254CC" w:rsidRDefault="00A83F17" w:rsidP="007254CC">
    <w:pPr>
      <w:pStyle w:val="Header"/>
    </w:pPr>
    <w:sdt>
      <w:sdtPr>
        <w:alias w:val="Document Title"/>
        <w:tag w:val="Document Title"/>
        <w:id w:val="16059501"/>
        <w:dataBinding w:xpath="/root[1]/DocTitle[1]" w:storeItemID="{180FEE2B-92DD-4DDF-8CD2-B2B446081537}"/>
        <w:text/>
      </w:sdtPr>
      <w:sdtEndPr/>
      <w:sdtContent>
        <w:r w:rsidR="006A22AE" w:rsidRPr="007254CC">
          <w:t xml:space="preserve">Form </w:t>
        </w:r>
        <w:r w:rsidR="0099035D" w:rsidRPr="007254CC">
          <w:t>WC</w:t>
        </w:r>
        <w:r w:rsidR="006A22AE" w:rsidRPr="007254CC">
          <w:t>2</w:t>
        </w:r>
        <w:r w:rsidR="00074058" w:rsidRPr="007254CC">
          <w:t>2</w:t>
        </w:r>
        <w:r w:rsidR="006A22AE" w:rsidRPr="007254CC">
          <w:t xml:space="preserve"> </w:t>
        </w:r>
        <w:r w:rsidR="00241CF0" w:rsidRPr="007254CC">
          <w:t xml:space="preserve">Landholder notice of application for transfer within the White Cliffs Mineral Claims </w:t>
        </w:r>
        <w:r w:rsidR="00545403" w:rsidRPr="007254CC">
          <w:t>District</w:t>
        </w:r>
        <w:r w:rsidR="004D3E3B" w:rsidRPr="007254CC">
          <w:t xml:space="preserve"> -</w:t>
        </w:r>
        <w:r w:rsidR="002129F9" w:rsidRPr="007254CC">
          <w:t xml:space="preserve"> Mining Act 1992</w:t>
        </w:r>
      </w:sdtContent>
    </w:sdt>
  </w:p>
  <w:p w14:paraId="2FA37AD4" w14:textId="77777777" w:rsidR="002129F9" w:rsidRDefault="002129F9"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46DD2F60" w:rsidR="002129F9" w:rsidRDefault="002129F9" w:rsidP="00254690">
    <w:pPr>
      <w:pStyle w:val="Header"/>
    </w:pPr>
    <w:r>
      <mc:AlternateContent>
        <mc:Choice Requires="wps">
          <w:drawing>
            <wp:anchor distT="0" distB="0" distL="114300" distR="114300" simplePos="0" relativeHeight="251656192" behindDoc="0" locked="1" layoutInCell="1" allowOverlap="1" wp14:anchorId="7BE4CD44" wp14:editId="17DD2F66">
              <wp:simplePos x="0" y="0"/>
              <wp:positionH relativeFrom="margin">
                <wp:posOffset>-487680</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11EB7" id="Rectangle 6" o:spid="_x0000_s1026" alt="&quot;&quot;" style="position:absolute;margin-left:-38.4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B733483"/>
    <w:multiLevelType w:val="hybridMultilevel"/>
    <w:tmpl w:val="0D32A798"/>
    <w:lvl w:ilvl="0" w:tplc="229E777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8"/>
  </w:num>
  <w:num w:numId="6">
    <w:abstractNumId w:val="3"/>
  </w:num>
  <w:num w:numId="7">
    <w:abstractNumId w:val="4"/>
  </w:num>
  <w:num w:numId="8">
    <w:abstractNumId w:val="1"/>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ZGK/h088l1Mm0VnxyMKNiy8Wz+qwmTu/Au/QFD6c787IT3NG/D3C2fS+PRC4Od06wbjRWZuxC/Y1XLDj+wh6ag==" w:salt="DkZ7OnrT+i0VffCukZtVaA=="/>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sDAxNzIxsTQyMzZT0lEKTi0uzszPAykwqgUA2RrLciwAAAA="/>
  </w:docVars>
  <w:rsids>
    <w:rsidRoot w:val="001023FE"/>
    <w:rsid w:val="00002C93"/>
    <w:rsid w:val="00003583"/>
    <w:rsid w:val="00003709"/>
    <w:rsid w:val="00005754"/>
    <w:rsid w:val="00005C44"/>
    <w:rsid w:val="00006E8D"/>
    <w:rsid w:val="000100A3"/>
    <w:rsid w:val="000127BF"/>
    <w:rsid w:val="0001335D"/>
    <w:rsid w:val="00020713"/>
    <w:rsid w:val="00021A2F"/>
    <w:rsid w:val="00030C2E"/>
    <w:rsid w:val="000319D3"/>
    <w:rsid w:val="000330D7"/>
    <w:rsid w:val="000369F8"/>
    <w:rsid w:val="0004378B"/>
    <w:rsid w:val="0004413C"/>
    <w:rsid w:val="00046ACD"/>
    <w:rsid w:val="0005359F"/>
    <w:rsid w:val="00053DB3"/>
    <w:rsid w:val="00060B4D"/>
    <w:rsid w:val="00072B2F"/>
    <w:rsid w:val="00074058"/>
    <w:rsid w:val="0008073E"/>
    <w:rsid w:val="000926DF"/>
    <w:rsid w:val="000961F5"/>
    <w:rsid w:val="000A0A02"/>
    <w:rsid w:val="000A2AD1"/>
    <w:rsid w:val="000A381D"/>
    <w:rsid w:val="000B7F4B"/>
    <w:rsid w:val="000D5CAC"/>
    <w:rsid w:val="000D6B77"/>
    <w:rsid w:val="000D7F16"/>
    <w:rsid w:val="000E0434"/>
    <w:rsid w:val="000E3996"/>
    <w:rsid w:val="000E457A"/>
    <w:rsid w:val="000E6146"/>
    <w:rsid w:val="000E7003"/>
    <w:rsid w:val="000F7F17"/>
    <w:rsid w:val="001023FE"/>
    <w:rsid w:val="0010613F"/>
    <w:rsid w:val="001106A0"/>
    <w:rsid w:val="00111713"/>
    <w:rsid w:val="00111775"/>
    <w:rsid w:val="00112980"/>
    <w:rsid w:val="00114A73"/>
    <w:rsid w:val="00116CED"/>
    <w:rsid w:val="0011767C"/>
    <w:rsid w:val="001250DC"/>
    <w:rsid w:val="00127379"/>
    <w:rsid w:val="00127421"/>
    <w:rsid w:val="00131292"/>
    <w:rsid w:val="00131327"/>
    <w:rsid w:val="0013204F"/>
    <w:rsid w:val="00132C9F"/>
    <w:rsid w:val="0013421B"/>
    <w:rsid w:val="0014092D"/>
    <w:rsid w:val="0014157C"/>
    <w:rsid w:val="001419CE"/>
    <w:rsid w:val="0014365F"/>
    <w:rsid w:val="001476EF"/>
    <w:rsid w:val="00150CAE"/>
    <w:rsid w:val="001510EC"/>
    <w:rsid w:val="00154EEF"/>
    <w:rsid w:val="0016285F"/>
    <w:rsid w:val="00165E37"/>
    <w:rsid w:val="001728CA"/>
    <w:rsid w:val="00172AC9"/>
    <w:rsid w:val="00173786"/>
    <w:rsid w:val="00174347"/>
    <w:rsid w:val="0019091A"/>
    <w:rsid w:val="001A628B"/>
    <w:rsid w:val="001A654A"/>
    <w:rsid w:val="001B039D"/>
    <w:rsid w:val="001B0562"/>
    <w:rsid w:val="001B0821"/>
    <w:rsid w:val="001B2657"/>
    <w:rsid w:val="001C27DF"/>
    <w:rsid w:val="001C43F9"/>
    <w:rsid w:val="001D4524"/>
    <w:rsid w:val="001D4C98"/>
    <w:rsid w:val="001D754D"/>
    <w:rsid w:val="001E04AA"/>
    <w:rsid w:val="001E0611"/>
    <w:rsid w:val="001E0762"/>
    <w:rsid w:val="001E1988"/>
    <w:rsid w:val="001F010F"/>
    <w:rsid w:val="001F07C0"/>
    <w:rsid w:val="0020069B"/>
    <w:rsid w:val="00206D7F"/>
    <w:rsid w:val="002129F9"/>
    <w:rsid w:val="00212B3D"/>
    <w:rsid w:val="0021338B"/>
    <w:rsid w:val="00216B6C"/>
    <w:rsid w:val="00216D02"/>
    <w:rsid w:val="00224DDA"/>
    <w:rsid w:val="0023243B"/>
    <w:rsid w:val="00233115"/>
    <w:rsid w:val="00233579"/>
    <w:rsid w:val="002409AB"/>
    <w:rsid w:val="00241CF0"/>
    <w:rsid w:val="0025118A"/>
    <w:rsid w:val="00254690"/>
    <w:rsid w:val="0026538D"/>
    <w:rsid w:val="00266388"/>
    <w:rsid w:val="00267138"/>
    <w:rsid w:val="00267565"/>
    <w:rsid w:val="00271104"/>
    <w:rsid w:val="00274D82"/>
    <w:rsid w:val="0027645B"/>
    <w:rsid w:val="0029399F"/>
    <w:rsid w:val="002956EE"/>
    <w:rsid w:val="00297D45"/>
    <w:rsid w:val="002A1E81"/>
    <w:rsid w:val="002B269F"/>
    <w:rsid w:val="002C46A8"/>
    <w:rsid w:val="002C62E1"/>
    <w:rsid w:val="002D06D6"/>
    <w:rsid w:val="002D167C"/>
    <w:rsid w:val="002D1F7D"/>
    <w:rsid w:val="002E34BF"/>
    <w:rsid w:val="002F22DD"/>
    <w:rsid w:val="003029F3"/>
    <w:rsid w:val="00305D59"/>
    <w:rsid w:val="00305D69"/>
    <w:rsid w:val="00317060"/>
    <w:rsid w:val="0031785C"/>
    <w:rsid w:val="00320A84"/>
    <w:rsid w:val="003270A2"/>
    <w:rsid w:val="00340CA0"/>
    <w:rsid w:val="00345D83"/>
    <w:rsid w:val="00353985"/>
    <w:rsid w:val="0036379C"/>
    <w:rsid w:val="00364F93"/>
    <w:rsid w:val="00374C56"/>
    <w:rsid w:val="003767F2"/>
    <w:rsid w:val="00394652"/>
    <w:rsid w:val="00396D60"/>
    <w:rsid w:val="003A0E8F"/>
    <w:rsid w:val="003A339F"/>
    <w:rsid w:val="003A44F5"/>
    <w:rsid w:val="003B0508"/>
    <w:rsid w:val="003B11A1"/>
    <w:rsid w:val="003B19B3"/>
    <w:rsid w:val="003B3C46"/>
    <w:rsid w:val="003C3BE1"/>
    <w:rsid w:val="003C3E43"/>
    <w:rsid w:val="003C7A71"/>
    <w:rsid w:val="003D3D47"/>
    <w:rsid w:val="003E7A6A"/>
    <w:rsid w:val="003F443B"/>
    <w:rsid w:val="003F5577"/>
    <w:rsid w:val="003F6063"/>
    <w:rsid w:val="003F7780"/>
    <w:rsid w:val="00401F15"/>
    <w:rsid w:val="00403322"/>
    <w:rsid w:val="004040B9"/>
    <w:rsid w:val="00404B96"/>
    <w:rsid w:val="0041074F"/>
    <w:rsid w:val="00414BBA"/>
    <w:rsid w:val="00415545"/>
    <w:rsid w:val="00420E83"/>
    <w:rsid w:val="00422EE5"/>
    <w:rsid w:val="00426926"/>
    <w:rsid w:val="00426EE8"/>
    <w:rsid w:val="0043431C"/>
    <w:rsid w:val="00453F7C"/>
    <w:rsid w:val="004659B6"/>
    <w:rsid w:val="0046700C"/>
    <w:rsid w:val="00470991"/>
    <w:rsid w:val="00470D9E"/>
    <w:rsid w:val="00472653"/>
    <w:rsid w:val="00473FB7"/>
    <w:rsid w:val="004766D2"/>
    <w:rsid w:val="00482E74"/>
    <w:rsid w:val="004964CC"/>
    <w:rsid w:val="004A4836"/>
    <w:rsid w:val="004A7EA0"/>
    <w:rsid w:val="004B13EA"/>
    <w:rsid w:val="004B29B9"/>
    <w:rsid w:val="004B5D25"/>
    <w:rsid w:val="004B76D0"/>
    <w:rsid w:val="004C02EC"/>
    <w:rsid w:val="004C1A21"/>
    <w:rsid w:val="004C1FE7"/>
    <w:rsid w:val="004C35B2"/>
    <w:rsid w:val="004D3E3B"/>
    <w:rsid w:val="004D4D99"/>
    <w:rsid w:val="004D5467"/>
    <w:rsid w:val="004F4880"/>
    <w:rsid w:val="004F668A"/>
    <w:rsid w:val="004F6D4C"/>
    <w:rsid w:val="004F77CB"/>
    <w:rsid w:val="00500451"/>
    <w:rsid w:val="00500B67"/>
    <w:rsid w:val="00501FE9"/>
    <w:rsid w:val="005109D9"/>
    <w:rsid w:val="00516538"/>
    <w:rsid w:val="00520735"/>
    <w:rsid w:val="005207AD"/>
    <w:rsid w:val="005217A0"/>
    <w:rsid w:val="005218C6"/>
    <w:rsid w:val="00527689"/>
    <w:rsid w:val="0053238E"/>
    <w:rsid w:val="0053629F"/>
    <w:rsid w:val="00537453"/>
    <w:rsid w:val="00543BF4"/>
    <w:rsid w:val="00544E33"/>
    <w:rsid w:val="00545403"/>
    <w:rsid w:val="00550F70"/>
    <w:rsid w:val="0055107D"/>
    <w:rsid w:val="00555882"/>
    <w:rsid w:val="0056255B"/>
    <w:rsid w:val="005668BE"/>
    <w:rsid w:val="0057035B"/>
    <w:rsid w:val="00576F5B"/>
    <w:rsid w:val="00586CF7"/>
    <w:rsid w:val="0059207E"/>
    <w:rsid w:val="00593347"/>
    <w:rsid w:val="00594DAC"/>
    <w:rsid w:val="005A1041"/>
    <w:rsid w:val="005A3365"/>
    <w:rsid w:val="005A3D3C"/>
    <w:rsid w:val="005A4BA7"/>
    <w:rsid w:val="005A4D28"/>
    <w:rsid w:val="005A7D08"/>
    <w:rsid w:val="005B18C7"/>
    <w:rsid w:val="005B2D61"/>
    <w:rsid w:val="005B2F8C"/>
    <w:rsid w:val="005B711E"/>
    <w:rsid w:val="005C0FEB"/>
    <w:rsid w:val="005C19DF"/>
    <w:rsid w:val="005C1D7A"/>
    <w:rsid w:val="005C5152"/>
    <w:rsid w:val="005C7822"/>
    <w:rsid w:val="005C7C60"/>
    <w:rsid w:val="005D28D4"/>
    <w:rsid w:val="005D66AB"/>
    <w:rsid w:val="005E23A0"/>
    <w:rsid w:val="005E5EC0"/>
    <w:rsid w:val="005F1786"/>
    <w:rsid w:val="005F252B"/>
    <w:rsid w:val="005F36D7"/>
    <w:rsid w:val="005F4063"/>
    <w:rsid w:val="005F4E21"/>
    <w:rsid w:val="00604A6E"/>
    <w:rsid w:val="0061106B"/>
    <w:rsid w:val="006136BC"/>
    <w:rsid w:val="00630F42"/>
    <w:rsid w:val="0063593D"/>
    <w:rsid w:val="006423B4"/>
    <w:rsid w:val="0064613E"/>
    <w:rsid w:val="006520C0"/>
    <w:rsid w:val="00660579"/>
    <w:rsid w:val="00660A3C"/>
    <w:rsid w:val="00666146"/>
    <w:rsid w:val="00673305"/>
    <w:rsid w:val="00676178"/>
    <w:rsid w:val="0067638B"/>
    <w:rsid w:val="00683C09"/>
    <w:rsid w:val="006902D1"/>
    <w:rsid w:val="006A22AE"/>
    <w:rsid w:val="006A288E"/>
    <w:rsid w:val="006A53BA"/>
    <w:rsid w:val="006A67DC"/>
    <w:rsid w:val="006C16DD"/>
    <w:rsid w:val="006C4799"/>
    <w:rsid w:val="006C5EDD"/>
    <w:rsid w:val="006D0350"/>
    <w:rsid w:val="006D0D78"/>
    <w:rsid w:val="006D62A1"/>
    <w:rsid w:val="006E132C"/>
    <w:rsid w:val="006E1E3B"/>
    <w:rsid w:val="006E4A18"/>
    <w:rsid w:val="006E5998"/>
    <w:rsid w:val="006E5A89"/>
    <w:rsid w:val="006E6382"/>
    <w:rsid w:val="006E76C9"/>
    <w:rsid w:val="006E79DB"/>
    <w:rsid w:val="006F17A1"/>
    <w:rsid w:val="006F2B44"/>
    <w:rsid w:val="006F2BCD"/>
    <w:rsid w:val="006F2F1E"/>
    <w:rsid w:val="006F667D"/>
    <w:rsid w:val="006F73FE"/>
    <w:rsid w:val="0070444D"/>
    <w:rsid w:val="00705F2B"/>
    <w:rsid w:val="0072008C"/>
    <w:rsid w:val="00720ADC"/>
    <w:rsid w:val="0072140E"/>
    <w:rsid w:val="007254CC"/>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1798"/>
    <w:rsid w:val="007C2723"/>
    <w:rsid w:val="007C4B18"/>
    <w:rsid w:val="007C6E3C"/>
    <w:rsid w:val="007D1FF9"/>
    <w:rsid w:val="007D3207"/>
    <w:rsid w:val="007E51BF"/>
    <w:rsid w:val="007F1F7B"/>
    <w:rsid w:val="007F4FFE"/>
    <w:rsid w:val="007F5D9C"/>
    <w:rsid w:val="00801299"/>
    <w:rsid w:val="00802606"/>
    <w:rsid w:val="008040E8"/>
    <w:rsid w:val="0080785F"/>
    <w:rsid w:val="008109DE"/>
    <w:rsid w:val="00814BD2"/>
    <w:rsid w:val="00815EFE"/>
    <w:rsid w:val="008274FF"/>
    <w:rsid w:val="00836418"/>
    <w:rsid w:val="00840E61"/>
    <w:rsid w:val="00841E86"/>
    <w:rsid w:val="0084309C"/>
    <w:rsid w:val="008433D6"/>
    <w:rsid w:val="00843A4A"/>
    <w:rsid w:val="00850FB1"/>
    <w:rsid w:val="00852196"/>
    <w:rsid w:val="008608ED"/>
    <w:rsid w:val="00864B67"/>
    <w:rsid w:val="008767A3"/>
    <w:rsid w:val="008854DA"/>
    <w:rsid w:val="008862F5"/>
    <w:rsid w:val="00894241"/>
    <w:rsid w:val="0089425F"/>
    <w:rsid w:val="00895FCB"/>
    <w:rsid w:val="008A4136"/>
    <w:rsid w:val="008B0346"/>
    <w:rsid w:val="008B1241"/>
    <w:rsid w:val="008B4255"/>
    <w:rsid w:val="008B6940"/>
    <w:rsid w:val="008C2835"/>
    <w:rsid w:val="008C398D"/>
    <w:rsid w:val="008D3B5E"/>
    <w:rsid w:val="008D3C70"/>
    <w:rsid w:val="008D5F35"/>
    <w:rsid w:val="008D73E4"/>
    <w:rsid w:val="008E1BEC"/>
    <w:rsid w:val="008E262F"/>
    <w:rsid w:val="008E4505"/>
    <w:rsid w:val="008E4E60"/>
    <w:rsid w:val="008E6974"/>
    <w:rsid w:val="008F671A"/>
    <w:rsid w:val="00901FEE"/>
    <w:rsid w:val="009022C6"/>
    <w:rsid w:val="00905970"/>
    <w:rsid w:val="0091046A"/>
    <w:rsid w:val="00921FD3"/>
    <w:rsid w:val="009220D7"/>
    <w:rsid w:val="009323DB"/>
    <w:rsid w:val="00934B90"/>
    <w:rsid w:val="00940A26"/>
    <w:rsid w:val="00942939"/>
    <w:rsid w:val="00946C9F"/>
    <w:rsid w:val="00947684"/>
    <w:rsid w:val="00951F3C"/>
    <w:rsid w:val="00957247"/>
    <w:rsid w:val="00957BDD"/>
    <w:rsid w:val="00960C28"/>
    <w:rsid w:val="00962F43"/>
    <w:rsid w:val="00966A53"/>
    <w:rsid w:val="00966FD8"/>
    <w:rsid w:val="00975767"/>
    <w:rsid w:val="0097724D"/>
    <w:rsid w:val="00983DB2"/>
    <w:rsid w:val="00986B43"/>
    <w:rsid w:val="0099035D"/>
    <w:rsid w:val="00993216"/>
    <w:rsid w:val="00994AF2"/>
    <w:rsid w:val="009977D9"/>
    <w:rsid w:val="009A129B"/>
    <w:rsid w:val="009A21CF"/>
    <w:rsid w:val="009A31A2"/>
    <w:rsid w:val="009B0C2F"/>
    <w:rsid w:val="009B30B2"/>
    <w:rsid w:val="009C70D9"/>
    <w:rsid w:val="009E043B"/>
    <w:rsid w:val="009E7376"/>
    <w:rsid w:val="009F2D1A"/>
    <w:rsid w:val="009F4CAD"/>
    <w:rsid w:val="009F655A"/>
    <w:rsid w:val="00A00CBC"/>
    <w:rsid w:val="00A0356E"/>
    <w:rsid w:val="00A0502B"/>
    <w:rsid w:val="00A05561"/>
    <w:rsid w:val="00A07966"/>
    <w:rsid w:val="00A1127E"/>
    <w:rsid w:val="00A161D6"/>
    <w:rsid w:val="00A17535"/>
    <w:rsid w:val="00A20D01"/>
    <w:rsid w:val="00A263B1"/>
    <w:rsid w:val="00A35389"/>
    <w:rsid w:val="00A47B2F"/>
    <w:rsid w:val="00A52060"/>
    <w:rsid w:val="00A55CEE"/>
    <w:rsid w:val="00A61FE5"/>
    <w:rsid w:val="00A65014"/>
    <w:rsid w:val="00A74AE7"/>
    <w:rsid w:val="00A77DD0"/>
    <w:rsid w:val="00A83F17"/>
    <w:rsid w:val="00A84198"/>
    <w:rsid w:val="00A91604"/>
    <w:rsid w:val="00A9464A"/>
    <w:rsid w:val="00A968C2"/>
    <w:rsid w:val="00A96CAA"/>
    <w:rsid w:val="00AA591D"/>
    <w:rsid w:val="00AB27C8"/>
    <w:rsid w:val="00AB5CC7"/>
    <w:rsid w:val="00AC2CD7"/>
    <w:rsid w:val="00AC5770"/>
    <w:rsid w:val="00AC5A0A"/>
    <w:rsid w:val="00AC7207"/>
    <w:rsid w:val="00AD053A"/>
    <w:rsid w:val="00AD4014"/>
    <w:rsid w:val="00AE06E1"/>
    <w:rsid w:val="00AE6EC6"/>
    <w:rsid w:val="00AF3631"/>
    <w:rsid w:val="00AF67F7"/>
    <w:rsid w:val="00AF6BA9"/>
    <w:rsid w:val="00AF7D53"/>
    <w:rsid w:val="00B045E1"/>
    <w:rsid w:val="00B047B4"/>
    <w:rsid w:val="00B1437F"/>
    <w:rsid w:val="00B1481C"/>
    <w:rsid w:val="00B16033"/>
    <w:rsid w:val="00B178E0"/>
    <w:rsid w:val="00B17909"/>
    <w:rsid w:val="00B239C9"/>
    <w:rsid w:val="00B40C8F"/>
    <w:rsid w:val="00B4618E"/>
    <w:rsid w:val="00B508B5"/>
    <w:rsid w:val="00B509BA"/>
    <w:rsid w:val="00B5352F"/>
    <w:rsid w:val="00B53976"/>
    <w:rsid w:val="00B54101"/>
    <w:rsid w:val="00B73940"/>
    <w:rsid w:val="00B92656"/>
    <w:rsid w:val="00B9622B"/>
    <w:rsid w:val="00BA1D1B"/>
    <w:rsid w:val="00BA74EE"/>
    <w:rsid w:val="00BB00A2"/>
    <w:rsid w:val="00BB3836"/>
    <w:rsid w:val="00BB5957"/>
    <w:rsid w:val="00BC2680"/>
    <w:rsid w:val="00BC6ADB"/>
    <w:rsid w:val="00BD0A8A"/>
    <w:rsid w:val="00BD104C"/>
    <w:rsid w:val="00BD1E5B"/>
    <w:rsid w:val="00BD5B4B"/>
    <w:rsid w:val="00BD73D5"/>
    <w:rsid w:val="00BE02CE"/>
    <w:rsid w:val="00BE0CE4"/>
    <w:rsid w:val="00BE3F7B"/>
    <w:rsid w:val="00BF49BC"/>
    <w:rsid w:val="00C07E63"/>
    <w:rsid w:val="00C12988"/>
    <w:rsid w:val="00C1506D"/>
    <w:rsid w:val="00C20547"/>
    <w:rsid w:val="00C20561"/>
    <w:rsid w:val="00C22186"/>
    <w:rsid w:val="00C27794"/>
    <w:rsid w:val="00C31BE6"/>
    <w:rsid w:val="00C31C00"/>
    <w:rsid w:val="00C3576B"/>
    <w:rsid w:val="00C36AA2"/>
    <w:rsid w:val="00C44800"/>
    <w:rsid w:val="00C509DC"/>
    <w:rsid w:val="00C515B8"/>
    <w:rsid w:val="00C53C5C"/>
    <w:rsid w:val="00C556BB"/>
    <w:rsid w:val="00C560C8"/>
    <w:rsid w:val="00C572B1"/>
    <w:rsid w:val="00C61392"/>
    <w:rsid w:val="00C62FCD"/>
    <w:rsid w:val="00C64896"/>
    <w:rsid w:val="00C649CD"/>
    <w:rsid w:val="00C75429"/>
    <w:rsid w:val="00C76012"/>
    <w:rsid w:val="00C83CF1"/>
    <w:rsid w:val="00C854AC"/>
    <w:rsid w:val="00C948CF"/>
    <w:rsid w:val="00C94BC0"/>
    <w:rsid w:val="00CA0DAF"/>
    <w:rsid w:val="00CA10EE"/>
    <w:rsid w:val="00CA1B37"/>
    <w:rsid w:val="00CA23DA"/>
    <w:rsid w:val="00CA4083"/>
    <w:rsid w:val="00CA48B2"/>
    <w:rsid w:val="00CA74B5"/>
    <w:rsid w:val="00CB2B82"/>
    <w:rsid w:val="00CC088F"/>
    <w:rsid w:val="00CC0E91"/>
    <w:rsid w:val="00CC400B"/>
    <w:rsid w:val="00CD4754"/>
    <w:rsid w:val="00CE00DA"/>
    <w:rsid w:val="00CE1465"/>
    <w:rsid w:val="00CE1D94"/>
    <w:rsid w:val="00CE70F8"/>
    <w:rsid w:val="00CF2F5A"/>
    <w:rsid w:val="00D015E0"/>
    <w:rsid w:val="00D01E60"/>
    <w:rsid w:val="00D03B7F"/>
    <w:rsid w:val="00D05BC4"/>
    <w:rsid w:val="00D06424"/>
    <w:rsid w:val="00D077D4"/>
    <w:rsid w:val="00D1583E"/>
    <w:rsid w:val="00D16E49"/>
    <w:rsid w:val="00D20CCA"/>
    <w:rsid w:val="00D20F63"/>
    <w:rsid w:val="00D233F2"/>
    <w:rsid w:val="00D3139F"/>
    <w:rsid w:val="00D353F2"/>
    <w:rsid w:val="00D4026B"/>
    <w:rsid w:val="00D4203B"/>
    <w:rsid w:val="00D45B31"/>
    <w:rsid w:val="00D477A9"/>
    <w:rsid w:val="00D47C87"/>
    <w:rsid w:val="00D507EE"/>
    <w:rsid w:val="00D50A18"/>
    <w:rsid w:val="00D51B8A"/>
    <w:rsid w:val="00D55D74"/>
    <w:rsid w:val="00D6264E"/>
    <w:rsid w:val="00D63460"/>
    <w:rsid w:val="00D65AA1"/>
    <w:rsid w:val="00D67DD4"/>
    <w:rsid w:val="00D7271C"/>
    <w:rsid w:val="00D847B1"/>
    <w:rsid w:val="00D87EC4"/>
    <w:rsid w:val="00D9066E"/>
    <w:rsid w:val="00D9337B"/>
    <w:rsid w:val="00D94985"/>
    <w:rsid w:val="00DA0CFA"/>
    <w:rsid w:val="00DA6759"/>
    <w:rsid w:val="00DB30BF"/>
    <w:rsid w:val="00DB4E4E"/>
    <w:rsid w:val="00DB7506"/>
    <w:rsid w:val="00DB7ADB"/>
    <w:rsid w:val="00DB7BED"/>
    <w:rsid w:val="00DC1809"/>
    <w:rsid w:val="00DC1A41"/>
    <w:rsid w:val="00DD3473"/>
    <w:rsid w:val="00DD42E2"/>
    <w:rsid w:val="00DD4FC2"/>
    <w:rsid w:val="00DD502A"/>
    <w:rsid w:val="00DE37DE"/>
    <w:rsid w:val="00DE5CC1"/>
    <w:rsid w:val="00DF06F6"/>
    <w:rsid w:val="00DF1F92"/>
    <w:rsid w:val="00DF363C"/>
    <w:rsid w:val="00DF4166"/>
    <w:rsid w:val="00DF76DD"/>
    <w:rsid w:val="00E03D68"/>
    <w:rsid w:val="00E075AA"/>
    <w:rsid w:val="00E171AE"/>
    <w:rsid w:val="00E27CE3"/>
    <w:rsid w:val="00E400F2"/>
    <w:rsid w:val="00E40F82"/>
    <w:rsid w:val="00E56242"/>
    <w:rsid w:val="00E72191"/>
    <w:rsid w:val="00E72761"/>
    <w:rsid w:val="00E777C4"/>
    <w:rsid w:val="00E908A3"/>
    <w:rsid w:val="00E91082"/>
    <w:rsid w:val="00E95449"/>
    <w:rsid w:val="00E97EB0"/>
    <w:rsid w:val="00EA016D"/>
    <w:rsid w:val="00EA61E7"/>
    <w:rsid w:val="00EB3745"/>
    <w:rsid w:val="00EC72BA"/>
    <w:rsid w:val="00ED28A8"/>
    <w:rsid w:val="00ED7794"/>
    <w:rsid w:val="00EE23A3"/>
    <w:rsid w:val="00EE5639"/>
    <w:rsid w:val="00EF1C2A"/>
    <w:rsid w:val="00EF66A8"/>
    <w:rsid w:val="00F05AE5"/>
    <w:rsid w:val="00F2157A"/>
    <w:rsid w:val="00F23B97"/>
    <w:rsid w:val="00F23E3E"/>
    <w:rsid w:val="00F245B4"/>
    <w:rsid w:val="00F26E39"/>
    <w:rsid w:val="00F31DA7"/>
    <w:rsid w:val="00F3338E"/>
    <w:rsid w:val="00F33644"/>
    <w:rsid w:val="00F35372"/>
    <w:rsid w:val="00F516B6"/>
    <w:rsid w:val="00F531C6"/>
    <w:rsid w:val="00F5504A"/>
    <w:rsid w:val="00F55076"/>
    <w:rsid w:val="00F6637C"/>
    <w:rsid w:val="00F803F2"/>
    <w:rsid w:val="00F836DA"/>
    <w:rsid w:val="00F94D7E"/>
    <w:rsid w:val="00F96F4C"/>
    <w:rsid w:val="00F979E4"/>
    <w:rsid w:val="00FA0FC5"/>
    <w:rsid w:val="00FA2262"/>
    <w:rsid w:val="00FA2FDD"/>
    <w:rsid w:val="00FB0EA4"/>
    <w:rsid w:val="00FB1BDB"/>
    <w:rsid w:val="00FB2D25"/>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rPr>
      <w:rFonts w:eastAsiaTheme="minorHAnsi"/>
      <w:lang w:eastAsia="en-US"/>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E400F2"/>
    <w:pPr>
      <w:spacing w:before="0" w:after="0"/>
    </w:pPr>
    <w:rPr>
      <w:color w:val="8D979C" w:themeColor="accent5" w:themeTint="99"/>
      <w:sz w:val="16"/>
      <w:szCs w:val="16"/>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after="120" w:line="240" w:lineRule="auto"/>
      <w:outlineLvl w:val="1"/>
    </w:pPr>
    <w:rPr>
      <w:rFonts w:ascii="Arial" w:hAnsi="Arial"/>
      <w:color w:val="525D67" w:themeColor="text1" w:themeTint="BF"/>
      <w:sz w:val="28"/>
      <w:szCs w:val="28"/>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themeColor="text1"/>
      <w:sz w:val="18"/>
    </w:rPr>
  </w:style>
  <w:style w:type="paragraph" w:styleId="ListContinue">
    <w:name w:val="List Continue"/>
    <w:aliases w:val="Table List 1."/>
    <w:basedOn w:val="Normal"/>
    <w:uiPriority w:val="18"/>
    <w:qFormat/>
    <w:rsid w:val="00FF61A2"/>
    <w:pPr>
      <w:numPr>
        <w:numId w:val="9"/>
      </w:numPr>
      <w:spacing w:before="60" w:after="60" w:line="240" w:lineRule="auto"/>
    </w:pPr>
    <w:rPr>
      <w:color w:val="22272B" w:themeColor="text1"/>
      <w:sz w:val="20"/>
    </w:rPr>
  </w:style>
  <w:style w:type="paragraph" w:styleId="ListContinue2">
    <w:name w:val="List Continue 2"/>
    <w:aliases w:val="Table List 2."/>
    <w:basedOn w:val="Normal"/>
    <w:uiPriority w:val="19"/>
    <w:qFormat/>
    <w:rsid w:val="00FF61A2"/>
    <w:pPr>
      <w:numPr>
        <w:ilvl w:val="1"/>
        <w:numId w:val="9"/>
      </w:numPr>
      <w:spacing w:before="60" w:after="60" w:line="240" w:lineRule="auto"/>
      <w:ind w:left="568" w:hanging="284"/>
    </w:pPr>
    <w:rPr>
      <w:color w:val="22272B" w:themeColor="text1"/>
      <w:sz w:val="20"/>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55588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UnresolvedMention">
    <w:name w:val="Unresolved Mention"/>
    <w:basedOn w:val="DefaultParagraphFont"/>
    <w:uiPriority w:val="99"/>
    <w:semiHidden/>
    <w:unhideWhenUsed/>
    <w:rsid w:val="003F7780"/>
    <w:rPr>
      <w:color w:val="605E5C"/>
      <w:shd w:val="clear" w:color="auto" w:fill="E1DFDD"/>
    </w:rPr>
  </w:style>
  <w:style w:type="character" w:styleId="FollowedHyperlink">
    <w:name w:val="FollowedHyperlink"/>
    <w:basedOn w:val="DefaultParagraphFont"/>
    <w:uiPriority w:val="99"/>
    <w:semiHidden/>
    <w:rsid w:val="008D3C70"/>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48923003">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tecliffs@regional.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21646170-C83E-4AA4-9FA0-E9CA8D82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14</TotalTime>
  <Pages>2</Pages>
  <Words>715</Words>
  <Characters>3461</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Kirsten Stoop</cp:lastModifiedBy>
  <cp:revision>6</cp:revision>
  <cp:lastPrinted>2022-11-28T23:31:00Z</cp:lastPrinted>
  <dcterms:created xsi:type="dcterms:W3CDTF">2022-12-21T03:07:00Z</dcterms:created>
  <dcterms:modified xsi:type="dcterms:W3CDTF">2022-12-21T03:39:00Z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eb16e5f0976929aa1c72e26b788bd789c81e13eff01c5aa325b7da861d4538a6</vt:lpwstr>
  </property>
</Properties>
</file>